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AF774" w14:textId="77777777" w:rsidR="00EC73FE" w:rsidRDefault="00EC73FE" w:rsidP="00AE5EDF">
      <w:pPr>
        <w:jc w:val="center"/>
        <w:rPr>
          <w:b/>
        </w:rPr>
      </w:pPr>
      <w:r>
        <w:rPr>
          <w:rFonts w:ascii="Times-Bold" w:hAnsi="Times-Bold" w:cs="Times-Bold"/>
          <w:b/>
          <w:bCs/>
          <w:sz w:val="40"/>
          <w:szCs w:val="40"/>
          <w:lang w:val="en-US" w:eastAsia="en-US"/>
        </w:rPr>
        <w:t>МЕЖДУНАРОДНАЯ ФЕДЕРАЦИЯ ГИМНАСТИКИ</w:t>
      </w:r>
    </w:p>
    <w:p w14:paraId="7973DEED" w14:textId="77777777" w:rsidR="00EC73FE" w:rsidRDefault="00EC73FE" w:rsidP="00AE5EDF">
      <w:pPr>
        <w:jc w:val="center"/>
        <w:rPr>
          <w:b/>
        </w:rPr>
      </w:pPr>
    </w:p>
    <w:p w14:paraId="6D3C165E" w14:textId="77777777" w:rsidR="00EC73FE" w:rsidRDefault="00EC73FE" w:rsidP="00AE5EDF">
      <w:pPr>
        <w:jc w:val="center"/>
        <w:rPr>
          <w:b/>
        </w:rPr>
      </w:pPr>
      <w:r>
        <w:rPr>
          <w:b/>
          <w:noProof/>
          <w:lang w:bidi="th-TH"/>
        </w:rPr>
        <w:drawing>
          <wp:inline distT="0" distB="0" distL="0" distR="0" wp14:anchorId="6E4BAA3F" wp14:editId="67CF2753">
            <wp:extent cx="787400" cy="804545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400" cy="8045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533001F" w14:textId="77777777" w:rsidR="00EC73FE" w:rsidRDefault="00EC73FE" w:rsidP="00AE5EDF">
      <w:pPr>
        <w:jc w:val="center"/>
        <w:rPr>
          <w:b/>
        </w:rPr>
      </w:pPr>
    </w:p>
    <w:p w14:paraId="0098755D" w14:textId="77777777" w:rsidR="00EC73FE" w:rsidRDefault="00EC73FE" w:rsidP="00AE5EDF">
      <w:pPr>
        <w:jc w:val="center"/>
        <w:rPr>
          <w:b/>
        </w:rPr>
      </w:pPr>
    </w:p>
    <w:p w14:paraId="73DB2AED" w14:textId="77777777" w:rsidR="00EC73FE" w:rsidRDefault="00EC73FE" w:rsidP="00AE5EDF">
      <w:pPr>
        <w:jc w:val="center"/>
        <w:rPr>
          <w:b/>
        </w:rPr>
      </w:pPr>
    </w:p>
    <w:p w14:paraId="3A0AC481" w14:textId="77777777" w:rsidR="00EC73FE" w:rsidRPr="00931178" w:rsidRDefault="00EC73FE" w:rsidP="00AE5EDF">
      <w:pPr>
        <w:jc w:val="center"/>
        <w:rPr>
          <w:b/>
          <w:lang w:val="en-US"/>
        </w:rPr>
      </w:pPr>
    </w:p>
    <w:p w14:paraId="4A21585D" w14:textId="77777777" w:rsidR="00EC73FE" w:rsidRDefault="00EC73FE" w:rsidP="00AE5EDF">
      <w:pPr>
        <w:jc w:val="center"/>
        <w:rPr>
          <w:b/>
        </w:rPr>
      </w:pPr>
    </w:p>
    <w:p w14:paraId="7C47B6E8" w14:textId="77777777" w:rsidR="00EC73FE" w:rsidRDefault="00EC73FE" w:rsidP="00AE5EDF">
      <w:pPr>
        <w:jc w:val="center"/>
        <w:rPr>
          <w:b/>
        </w:rPr>
      </w:pPr>
    </w:p>
    <w:p w14:paraId="6640DB4A" w14:textId="77777777" w:rsidR="00EC73FE" w:rsidRDefault="00EC73FE" w:rsidP="00AE5EDF">
      <w:pPr>
        <w:jc w:val="center"/>
        <w:rPr>
          <w:b/>
        </w:rPr>
      </w:pPr>
    </w:p>
    <w:p w14:paraId="61298D35" w14:textId="2EB78998" w:rsidR="00EC73FE" w:rsidRDefault="00EC73FE" w:rsidP="00AE5EDF">
      <w:pPr>
        <w:jc w:val="center"/>
        <w:rPr>
          <w:b/>
          <w:sz w:val="40"/>
        </w:rPr>
      </w:pPr>
      <w:r w:rsidRPr="002A1BEC">
        <w:rPr>
          <w:b/>
          <w:sz w:val="40"/>
        </w:rPr>
        <w:t>ТЕХНИЧЕСКИЕ РЕГЛАМЕНТЫ</w:t>
      </w:r>
      <w:r w:rsidR="00E31B19">
        <w:rPr>
          <w:b/>
          <w:sz w:val="40"/>
        </w:rPr>
        <w:t xml:space="preserve"> 2017</w:t>
      </w:r>
    </w:p>
    <w:p w14:paraId="121B169A" w14:textId="77777777" w:rsidR="00EC73FE" w:rsidRDefault="00EC73FE" w:rsidP="00AE5EDF">
      <w:pPr>
        <w:jc w:val="center"/>
        <w:rPr>
          <w:b/>
          <w:sz w:val="40"/>
        </w:rPr>
      </w:pPr>
    </w:p>
    <w:p w14:paraId="343EDE73" w14:textId="77777777" w:rsidR="00EC73FE" w:rsidRDefault="00EC73FE" w:rsidP="00AE5EDF">
      <w:pPr>
        <w:jc w:val="center"/>
        <w:rPr>
          <w:b/>
          <w:sz w:val="40"/>
        </w:rPr>
      </w:pPr>
    </w:p>
    <w:p w14:paraId="6AE8A6B6" w14:textId="77777777" w:rsidR="00EC73FE" w:rsidRDefault="00EC73FE" w:rsidP="00AE5EDF">
      <w:pPr>
        <w:jc w:val="center"/>
        <w:rPr>
          <w:b/>
          <w:sz w:val="40"/>
        </w:rPr>
      </w:pPr>
    </w:p>
    <w:p w14:paraId="7A507226" w14:textId="77777777" w:rsidR="00EC73FE" w:rsidRPr="00FA5A80" w:rsidRDefault="00EC73FE" w:rsidP="00AE5EDF">
      <w:pPr>
        <w:jc w:val="center"/>
        <w:rPr>
          <w:b/>
          <w:sz w:val="40"/>
        </w:rPr>
      </w:pPr>
      <w:r>
        <w:rPr>
          <w:b/>
          <w:sz w:val="40"/>
        </w:rPr>
        <w:t>ЧАСТЬ</w:t>
      </w:r>
      <w:r w:rsidRPr="00FA5A80">
        <w:rPr>
          <w:b/>
          <w:sz w:val="40"/>
        </w:rPr>
        <w:t xml:space="preserve"> 4</w:t>
      </w:r>
    </w:p>
    <w:p w14:paraId="7B381A81" w14:textId="77777777" w:rsidR="00EC73FE" w:rsidRDefault="00EC73FE" w:rsidP="00AE5EDF">
      <w:pPr>
        <w:jc w:val="center"/>
        <w:rPr>
          <w:b/>
          <w:sz w:val="40"/>
        </w:rPr>
      </w:pPr>
    </w:p>
    <w:p w14:paraId="325DCD10" w14:textId="51CA62A7" w:rsidR="00EC73FE" w:rsidRPr="002A1BEC" w:rsidRDefault="00E31B19" w:rsidP="00AE5EDF">
      <w:pPr>
        <w:jc w:val="center"/>
        <w:rPr>
          <w:b/>
          <w:sz w:val="40"/>
        </w:rPr>
      </w:pPr>
      <w:r>
        <w:rPr>
          <w:b/>
          <w:sz w:val="40"/>
        </w:rPr>
        <w:t>СПЕЦИАЛЬНЫЕ РЕГЛАМЕНТЫ</w:t>
      </w:r>
    </w:p>
    <w:p w14:paraId="53909E93" w14:textId="5A90679E" w:rsidR="00EC73FE" w:rsidRDefault="00EC73FE" w:rsidP="00AE5EDF">
      <w:pPr>
        <w:jc w:val="center"/>
        <w:rPr>
          <w:b/>
          <w:sz w:val="40"/>
        </w:rPr>
      </w:pPr>
      <w:r w:rsidRPr="002A1BEC">
        <w:rPr>
          <w:b/>
          <w:sz w:val="40"/>
        </w:rPr>
        <w:t>ПРЫЖКИ НА БАТУТЕ,</w:t>
      </w:r>
    </w:p>
    <w:p w14:paraId="6E205D58" w14:textId="77777777" w:rsidR="00EC73FE" w:rsidRPr="002A1BEC" w:rsidRDefault="00EC73FE" w:rsidP="00AE5EDF">
      <w:pPr>
        <w:jc w:val="center"/>
        <w:rPr>
          <w:b/>
          <w:sz w:val="40"/>
        </w:rPr>
      </w:pPr>
      <w:r w:rsidRPr="002A1BEC">
        <w:rPr>
          <w:b/>
          <w:sz w:val="40"/>
        </w:rPr>
        <w:t>АКРОБАТИЧЕСКОЙ ДОРОЖКЕ И ДВОЙНОМ МИНИТРАМПЕ</w:t>
      </w:r>
    </w:p>
    <w:p w14:paraId="6AA9E10B" w14:textId="77777777" w:rsidR="00EC73FE" w:rsidRDefault="00EC73FE" w:rsidP="00AE5EDF">
      <w:pPr>
        <w:jc w:val="center"/>
        <w:rPr>
          <w:b/>
        </w:rPr>
      </w:pPr>
    </w:p>
    <w:p w14:paraId="122B4861" w14:textId="77777777" w:rsidR="00EC73FE" w:rsidRDefault="00EC73FE" w:rsidP="00AE5EDF">
      <w:pPr>
        <w:jc w:val="center"/>
        <w:rPr>
          <w:b/>
        </w:rPr>
      </w:pPr>
    </w:p>
    <w:p w14:paraId="21845B80" w14:textId="77777777" w:rsidR="00EC73FE" w:rsidRDefault="00EC73FE" w:rsidP="00AE5EDF">
      <w:pPr>
        <w:jc w:val="center"/>
        <w:rPr>
          <w:b/>
        </w:rPr>
      </w:pPr>
      <w:r>
        <w:rPr>
          <w:b/>
          <w:noProof/>
          <w:lang w:bidi="th-TH"/>
        </w:rPr>
        <w:drawing>
          <wp:inline distT="0" distB="0" distL="0" distR="0" wp14:anchorId="11247F7C" wp14:editId="403B73D7">
            <wp:extent cx="855345" cy="1236345"/>
            <wp:effectExtent l="0" t="0" r="8255" b="825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5345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B7020F" w14:textId="77777777" w:rsidR="00EC73FE" w:rsidRDefault="00EC73FE" w:rsidP="00AE5EDF">
      <w:pPr>
        <w:jc w:val="center"/>
        <w:rPr>
          <w:b/>
        </w:rPr>
      </w:pPr>
    </w:p>
    <w:p w14:paraId="20D6DB02" w14:textId="77777777" w:rsidR="00EC73FE" w:rsidRDefault="00EC73FE" w:rsidP="00AE5EDF">
      <w:pPr>
        <w:jc w:val="center"/>
        <w:rPr>
          <w:b/>
        </w:rPr>
      </w:pPr>
    </w:p>
    <w:p w14:paraId="6D9CA262" w14:textId="77777777" w:rsidR="00EC73FE" w:rsidRDefault="00EC73FE" w:rsidP="00AE5EDF">
      <w:pPr>
        <w:jc w:val="center"/>
        <w:rPr>
          <w:b/>
        </w:rPr>
      </w:pPr>
    </w:p>
    <w:p w14:paraId="2D0E6E75" w14:textId="72B2F6F4" w:rsidR="00EC73FE" w:rsidRPr="00FA5A80" w:rsidRDefault="00E31B19" w:rsidP="00AE5EDF">
      <w:pPr>
        <w:jc w:val="center"/>
        <w:rPr>
          <w:b/>
          <w:sz w:val="40"/>
        </w:rPr>
      </w:pPr>
      <w:r>
        <w:rPr>
          <w:b/>
          <w:sz w:val="40"/>
        </w:rPr>
        <w:t>2017</w:t>
      </w:r>
      <w:r w:rsidR="00EC73FE" w:rsidRPr="00FA5A80">
        <w:rPr>
          <w:b/>
          <w:sz w:val="40"/>
        </w:rPr>
        <w:t xml:space="preserve"> </w:t>
      </w:r>
      <w:r w:rsidR="00EC73FE">
        <w:rPr>
          <w:b/>
          <w:sz w:val="40"/>
        </w:rPr>
        <w:t>год</w:t>
      </w:r>
    </w:p>
    <w:p w14:paraId="1DB044DD" w14:textId="77777777" w:rsidR="00EC73FE" w:rsidRDefault="00EC73FE" w:rsidP="00AE5EDF">
      <w:pPr>
        <w:jc w:val="center"/>
        <w:rPr>
          <w:b/>
        </w:rPr>
      </w:pPr>
    </w:p>
    <w:p w14:paraId="0E4E9B45" w14:textId="77777777" w:rsidR="00EC73FE" w:rsidRPr="00AE5EDF" w:rsidRDefault="00EC73FE" w:rsidP="00AE5EDF">
      <w:pPr>
        <w:jc w:val="center"/>
        <w:rPr>
          <w:b/>
          <w:lang w:val="en-US"/>
        </w:rPr>
      </w:pPr>
    </w:p>
    <w:p w14:paraId="78A75664" w14:textId="77777777" w:rsidR="00EC73FE" w:rsidRDefault="00EC73FE" w:rsidP="00AE5EDF">
      <w:pPr>
        <w:jc w:val="center"/>
        <w:rPr>
          <w:b/>
        </w:rPr>
      </w:pPr>
    </w:p>
    <w:p w14:paraId="46AA4099" w14:textId="77777777" w:rsidR="00EC73FE" w:rsidRDefault="00EC73FE" w:rsidP="00AE5EDF">
      <w:pPr>
        <w:jc w:val="center"/>
        <w:rPr>
          <w:b/>
        </w:rPr>
      </w:pPr>
    </w:p>
    <w:p w14:paraId="0C7D1A9B" w14:textId="77777777" w:rsidR="00EC73FE" w:rsidRDefault="00EC73FE" w:rsidP="00AE5EDF">
      <w:pPr>
        <w:jc w:val="center"/>
        <w:rPr>
          <w:b/>
        </w:rPr>
      </w:pPr>
    </w:p>
    <w:p w14:paraId="56B8F4FC" w14:textId="77777777" w:rsidR="00E31B19" w:rsidRDefault="00E31B19" w:rsidP="00AE5EDF">
      <w:pPr>
        <w:jc w:val="center"/>
        <w:rPr>
          <w:b/>
        </w:rPr>
      </w:pPr>
    </w:p>
    <w:p w14:paraId="36726ACD" w14:textId="77777777" w:rsidR="00EC73FE" w:rsidRDefault="00EC73FE" w:rsidP="00AE5EDF">
      <w:pPr>
        <w:jc w:val="center"/>
        <w:rPr>
          <w:b/>
        </w:rPr>
      </w:pPr>
    </w:p>
    <w:p w14:paraId="5E7800AE" w14:textId="77777777" w:rsidR="00EC73FE" w:rsidRDefault="00EC73FE" w:rsidP="00AE5EDF">
      <w:pPr>
        <w:jc w:val="center"/>
        <w:rPr>
          <w:b/>
        </w:rPr>
      </w:pPr>
    </w:p>
    <w:p w14:paraId="3CBEF49E" w14:textId="77777777" w:rsidR="006A780E" w:rsidRPr="00E03EAE" w:rsidRDefault="006A780E" w:rsidP="00AE5EDF">
      <w:pPr>
        <w:jc w:val="center"/>
        <w:rPr>
          <w:sz w:val="40"/>
          <w:szCs w:val="40"/>
          <w:lang w:val="en-US"/>
        </w:rPr>
      </w:pPr>
    </w:p>
    <w:p w14:paraId="1C3A0C0A" w14:textId="77777777" w:rsidR="00EC73FE" w:rsidRPr="00EC73FE" w:rsidRDefault="00EC73FE" w:rsidP="005654C6">
      <w:pPr>
        <w:rPr>
          <w:b/>
          <w:sz w:val="28"/>
          <w:szCs w:val="28"/>
        </w:rPr>
      </w:pPr>
      <w:r w:rsidRPr="00EC73FE">
        <w:rPr>
          <w:b/>
          <w:sz w:val="28"/>
          <w:szCs w:val="28"/>
        </w:rPr>
        <w:lastRenderedPageBreak/>
        <w:t>Статья 1 Основные принципы программы соревнований</w:t>
      </w:r>
    </w:p>
    <w:p w14:paraId="79ECA955" w14:textId="77777777" w:rsidR="006A780E" w:rsidRPr="00E03EAE" w:rsidRDefault="006A780E" w:rsidP="005654C6">
      <w:pPr>
        <w:rPr>
          <w:sz w:val="28"/>
          <w:szCs w:val="28"/>
        </w:rPr>
      </w:pPr>
      <w:r w:rsidRPr="00E03EAE">
        <w:rPr>
          <w:sz w:val="28"/>
          <w:szCs w:val="28"/>
        </w:rPr>
        <w:t>Соревнования состоят из предварительных соревнований и финалов.</w:t>
      </w:r>
    </w:p>
    <w:p w14:paraId="07290995" w14:textId="77777777" w:rsidR="006A780E" w:rsidRPr="00E03EAE" w:rsidRDefault="006A780E" w:rsidP="005654C6">
      <w:pPr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Все финалы на соревнованиях </w:t>
      </w:r>
      <w:r w:rsidRPr="00E03EAE">
        <w:rPr>
          <w:spacing w:val="-1"/>
          <w:sz w:val="28"/>
          <w:szCs w:val="28"/>
          <w:lang w:val="en-US"/>
        </w:rPr>
        <w:t>FIG</w:t>
      </w:r>
      <w:r w:rsidRPr="00E03EAE">
        <w:rPr>
          <w:spacing w:val="-1"/>
          <w:sz w:val="28"/>
          <w:szCs w:val="28"/>
        </w:rPr>
        <w:t xml:space="preserve"> по прыжкам на батуте, акробатической </w:t>
      </w:r>
      <w:r w:rsidR="00A9464B">
        <w:rPr>
          <w:sz w:val="28"/>
          <w:szCs w:val="28"/>
        </w:rPr>
        <w:t xml:space="preserve">дорожке и двойном </w:t>
      </w:r>
      <w:bookmarkStart w:id="0" w:name="OLE_LINK1"/>
      <w:bookmarkStart w:id="1" w:name="OLE_LINK2"/>
      <w:r w:rsidR="00A9464B">
        <w:rPr>
          <w:sz w:val="28"/>
          <w:szCs w:val="28"/>
        </w:rPr>
        <w:t>минитрампе</w:t>
      </w:r>
      <w:r w:rsidRPr="00E03EAE">
        <w:rPr>
          <w:sz w:val="28"/>
          <w:szCs w:val="28"/>
        </w:rPr>
        <w:t xml:space="preserve"> </w:t>
      </w:r>
      <w:bookmarkEnd w:id="0"/>
      <w:bookmarkEnd w:id="1"/>
      <w:r w:rsidRPr="00E03EAE">
        <w:rPr>
          <w:sz w:val="28"/>
          <w:szCs w:val="28"/>
        </w:rPr>
        <w:t xml:space="preserve">могут проводиться либо по описанным ниже </w:t>
      </w:r>
      <w:r w:rsidRPr="00E03EAE">
        <w:rPr>
          <w:spacing w:val="2"/>
          <w:sz w:val="28"/>
          <w:szCs w:val="28"/>
        </w:rPr>
        <w:t xml:space="preserve">специальным регламентам, либо по «системе </w:t>
      </w:r>
      <w:r w:rsidR="00946222">
        <w:rPr>
          <w:spacing w:val="2"/>
          <w:sz w:val="28"/>
          <w:szCs w:val="28"/>
        </w:rPr>
        <w:t>с выбыванием</w:t>
      </w:r>
      <w:r w:rsidRPr="00E03EAE">
        <w:rPr>
          <w:spacing w:val="2"/>
          <w:sz w:val="28"/>
          <w:szCs w:val="28"/>
        </w:rPr>
        <w:t xml:space="preserve">», когда гимнасты </w:t>
      </w:r>
      <w:r w:rsidR="00946222">
        <w:rPr>
          <w:spacing w:val="1"/>
          <w:sz w:val="28"/>
          <w:szCs w:val="28"/>
        </w:rPr>
        <w:t>соревнуются в четверть</w:t>
      </w:r>
      <w:r w:rsidRPr="00E03EAE">
        <w:rPr>
          <w:spacing w:val="1"/>
          <w:sz w:val="28"/>
          <w:szCs w:val="28"/>
        </w:rPr>
        <w:t>финале (8 спортсменов), в полуфинале (4) и  в финале (2), где каждый выполняет одно произвольное</w:t>
      </w:r>
      <w:r w:rsidR="00946222">
        <w:rPr>
          <w:spacing w:val="1"/>
          <w:sz w:val="28"/>
          <w:szCs w:val="28"/>
        </w:rPr>
        <w:t xml:space="preserve"> упражнение, или после четверть</w:t>
      </w:r>
      <w:r w:rsidRPr="00E03EAE">
        <w:rPr>
          <w:spacing w:val="1"/>
          <w:sz w:val="28"/>
          <w:szCs w:val="28"/>
        </w:rPr>
        <w:t>финала упомянутые 4 спортсмена за титул (золотую медаль) и следующие 2-4 места выполняют второе произвольное упражнение</w:t>
      </w:r>
      <w:r w:rsidRPr="00E03EAE">
        <w:rPr>
          <w:sz w:val="28"/>
          <w:szCs w:val="28"/>
        </w:rPr>
        <w:t xml:space="preserve">, Этот вариант проведения финала должен быть согласован с </w:t>
      </w:r>
      <w:r w:rsidRPr="00E03EAE">
        <w:rPr>
          <w:spacing w:val="-1"/>
          <w:sz w:val="28"/>
          <w:szCs w:val="28"/>
        </w:rPr>
        <w:t xml:space="preserve">Техническим Комитетом </w:t>
      </w:r>
      <w:r w:rsidRPr="00E03EAE">
        <w:rPr>
          <w:spacing w:val="-1"/>
          <w:sz w:val="28"/>
          <w:szCs w:val="28"/>
          <w:lang w:val="en-US"/>
        </w:rPr>
        <w:t>FIG</w:t>
      </w:r>
      <w:r w:rsidRPr="00E03EAE">
        <w:rPr>
          <w:spacing w:val="-1"/>
          <w:sz w:val="28"/>
          <w:szCs w:val="28"/>
        </w:rPr>
        <w:t xml:space="preserve"> по батуту, Исполкомом </w:t>
      </w:r>
      <w:r w:rsidRPr="00E03EAE">
        <w:rPr>
          <w:spacing w:val="-1"/>
          <w:sz w:val="28"/>
          <w:szCs w:val="28"/>
          <w:lang w:val="en-US"/>
        </w:rPr>
        <w:t>FIG</w:t>
      </w:r>
      <w:r w:rsidRPr="00E03EAE">
        <w:rPr>
          <w:spacing w:val="-1"/>
          <w:sz w:val="28"/>
          <w:szCs w:val="28"/>
        </w:rPr>
        <w:t xml:space="preserve"> и Организаторами соревнований.</w:t>
      </w:r>
    </w:p>
    <w:p w14:paraId="4C615B97" w14:textId="0401365D" w:rsidR="0060419D" w:rsidRPr="00E31B19" w:rsidRDefault="00E31B19" w:rsidP="00E31B19">
      <w:pPr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(</w:t>
      </w:r>
      <w:r w:rsidR="00B32791" w:rsidRPr="00E31B19">
        <w:rPr>
          <w:sz w:val="28"/>
          <w:szCs w:val="28"/>
        </w:rPr>
        <w:t>Предварительная программа на чемпионатах мира по прыжкам на батуте разделена на два раунда: в первом раунде принимают участие все гимнасты, а во второй раунд выходят 24 ги</w:t>
      </w:r>
      <w:r>
        <w:rPr>
          <w:sz w:val="28"/>
          <w:szCs w:val="28"/>
        </w:rPr>
        <w:t>мнаста с лучшими результатами, смотри также</w:t>
      </w:r>
      <w:r w:rsidR="00B32791" w:rsidRPr="00E31B19">
        <w:rPr>
          <w:sz w:val="28"/>
          <w:szCs w:val="28"/>
        </w:rPr>
        <w:t xml:space="preserve"> технические регламенты</w:t>
      </w:r>
      <w:r w:rsidR="0060419D" w:rsidRPr="00E31B19">
        <w:rPr>
          <w:sz w:val="28"/>
          <w:szCs w:val="28"/>
        </w:rPr>
        <w:t xml:space="preserve"> 4.3.1.1.</w:t>
      </w:r>
      <w:r>
        <w:rPr>
          <w:sz w:val="28"/>
          <w:szCs w:val="28"/>
        </w:rPr>
        <w:t>1.</w:t>
      </w:r>
      <w:r w:rsidR="0060419D" w:rsidRPr="00E31B19">
        <w:rPr>
          <w:sz w:val="28"/>
          <w:szCs w:val="28"/>
        </w:rPr>
        <w:t>)</w:t>
      </w:r>
    </w:p>
    <w:p w14:paraId="4E038E1D" w14:textId="77777777" w:rsidR="0060419D" w:rsidRPr="00E03EAE" w:rsidRDefault="0060419D" w:rsidP="005654C6">
      <w:pPr>
        <w:rPr>
          <w:spacing w:val="-1"/>
          <w:sz w:val="28"/>
          <w:szCs w:val="28"/>
        </w:rPr>
      </w:pPr>
    </w:p>
    <w:p w14:paraId="534C7B2E" w14:textId="3D8F32F3" w:rsidR="006A780E" w:rsidRPr="00E03EAE" w:rsidRDefault="006A780E" w:rsidP="005654C6">
      <w:pPr>
        <w:ind w:right="-471"/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Если гимнаст или </w:t>
      </w:r>
      <w:r w:rsidR="00B32791" w:rsidRPr="00E03EAE">
        <w:rPr>
          <w:spacing w:val="-1"/>
          <w:sz w:val="28"/>
          <w:szCs w:val="28"/>
        </w:rPr>
        <w:t xml:space="preserve">синхронная </w:t>
      </w:r>
      <w:r w:rsidRPr="00E03EAE">
        <w:rPr>
          <w:spacing w:val="-1"/>
          <w:sz w:val="28"/>
          <w:szCs w:val="28"/>
        </w:rPr>
        <w:t>пара снят (ы)</w:t>
      </w:r>
      <w:r w:rsidR="00B32791" w:rsidRPr="00E03EAE">
        <w:rPr>
          <w:spacing w:val="-1"/>
          <w:sz w:val="28"/>
          <w:szCs w:val="28"/>
        </w:rPr>
        <w:t xml:space="preserve"> с участия </w:t>
      </w:r>
      <w:r w:rsidR="00B32791" w:rsidRPr="0006009F">
        <w:rPr>
          <w:spacing w:val="-1"/>
          <w:sz w:val="28"/>
          <w:szCs w:val="28"/>
        </w:rPr>
        <w:t>во втором</w:t>
      </w:r>
      <w:r w:rsidR="00B32791" w:rsidRPr="00E03EAE">
        <w:rPr>
          <w:spacing w:val="-1"/>
          <w:sz w:val="28"/>
          <w:szCs w:val="28"/>
        </w:rPr>
        <w:t xml:space="preserve"> раунде или в финале </w:t>
      </w:r>
      <w:r w:rsidRPr="00E03EAE">
        <w:rPr>
          <w:spacing w:val="-1"/>
          <w:sz w:val="28"/>
          <w:szCs w:val="28"/>
        </w:rPr>
        <w:t xml:space="preserve">по болезни, то гимнаст или пара </w:t>
      </w:r>
      <w:r w:rsidR="00B32791" w:rsidRPr="00E03EAE">
        <w:rPr>
          <w:spacing w:val="-1"/>
          <w:sz w:val="28"/>
          <w:szCs w:val="28"/>
        </w:rPr>
        <w:t xml:space="preserve"> занимающий</w:t>
      </w:r>
      <w:r w:rsidRPr="00E03EAE">
        <w:rPr>
          <w:spacing w:val="-1"/>
          <w:sz w:val="28"/>
          <w:szCs w:val="28"/>
        </w:rPr>
        <w:t>(</w:t>
      </w:r>
      <w:proofErr w:type="spellStart"/>
      <w:r w:rsidRPr="00E03EAE">
        <w:rPr>
          <w:spacing w:val="-1"/>
          <w:sz w:val="28"/>
          <w:szCs w:val="28"/>
        </w:rPr>
        <w:t>ая</w:t>
      </w:r>
      <w:proofErr w:type="spellEnd"/>
      <w:r w:rsidRPr="00E03EAE">
        <w:rPr>
          <w:spacing w:val="-1"/>
          <w:sz w:val="28"/>
          <w:szCs w:val="28"/>
        </w:rPr>
        <w:t>) следующее место по результатам предварительной программы будет допущен к старту в</w:t>
      </w:r>
      <w:r w:rsidR="00B32791" w:rsidRPr="00E03EAE">
        <w:rPr>
          <w:spacing w:val="-1"/>
          <w:sz w:val="28"/>
          <w:szCs w:val="28"/>
        </w:rPr>
        <w:t>о втором раунде или</w:t>
      </w:r>
      <w:r w:rsidRPr="00E03EAE">
        <w:rPr>
          <w:spacing w:val="-1"/>
          <w:sz w:val="28"/>
          <w:szCs w:val="28"/>
        </w:rPr>
        <w:t xml:space="preserve"> финале. Эти изменения должны быть </w:t>
      </w:r>
      <w:r w:rsidR="00EC73FE">
        <w:rPr>
          <w:spacing w:val="-1"/>
          <w:sz w:val="28"/>
          <w:szCs w:val="28"/>
        </w:rPr>
        <w:t>проведены</w:t>
      </w:r>
      <w:r w:rsidRPr="00E03EAE">
        <w:rPr>
          <w:spacing w:val="-1"/>
          <w:sz w:val="28"/>
          <w:szCs w:val="28"/>
        </w:rPr>
        <w:t xml:space="preserve"> минимум за 1 час до </w:t>
      </w:r>
      <w:r w:rsidR="00B32791" w:rsidRPr="00E03EAE">
        <w:rPr>
          <w:spacing w:val="-1"/>
          <w:sz w:val="28"/>
          <w:szCs w:val="28"/>
        </w:rPr>
        <w:t>второго раунда или</w:t>
      </w:r>
      <w:r w:rsidR="0060419D" w:rsidRPr="00E03EAE">
        <w:rPr>
          <w:sz w:val="28"/>
          <w:szCs w:val="28"/>
        </w:rPr>
        <w:t xml:space="preserve"> </w:t>
      </w:r>
      <w:r w:rsidRPr="00E03EAE">
        <w:rPr>
          <w:spacing w:val="-1"/>
          <w:sz w:val="28"/>
          <w:szCs w:val="28"/>
        </w:rPr>
        <w:t xml:space="preserve">финала. </w:t>
      </w:r>
    </w:p>
    <w:p w14:paraId="381E780A" w14:textId="77777777" w:rsidR="00EC73FE" w:rsidRPr="00EC73FE" w:rsidRDefault="00EC73FE" w:rsidP="005654C6">
      <w:pPr>
        <w:rPr>
          <w:spacing w:val="-1"/>
          <w:sz w:val="28"/>
          <w:szCs w:val="28"/>
        </w:rPr>
      </w:pPr>
      <w:r w:rsidRPr="00EC73FE">
        <w:rPr>
          <w:b/>
          <w:spacing w:val="-1"/>
          <w:sz w:val="28"/>
          <w:szCs w:val="28"/>
        </w:rPr>
        <w:t>Прыжки на батуте:</w:t>
      </w:r>
      <w:r w:rsidRPr="00EC73FE">
        <w:rPr>
          <w:spacing w:val="-1"/>
          <w:sz w:val="28"/>
          <w:szCs w:val="28"/>
        </w:rPr>
        <w:tab/>
        <w:t>индивидуальные прыжки мужчины</w:t>
      </w:r>
    </w:p>
    <w:p w14:paraId="03EFF9CB" w14:textId="77777777" w:rsidR="00EC73FE" w:rsidRPr="00EC73FE" w:rsidRDefault="00EC73FE" w:rsidP="005654C6">
      <w:pPr>
        <w:rPr>
          <w:spacing w:val="-1"/>
          <w:sz w:val="28"/>
          <w:szCs w:val="28"/>
        </w:rPr>
      </w:pP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  <w:t>индивидуальные прыжки женщины</w:t>
      </w:r>
    </w:p>
    <w:p w14:paraId="284E9247" w14:textId="77777777" w:rsidR="00EC73FE" w:rsidRPr="00EC73FE" w:rsidRDefault="00EC73FE" w:rsidP="005654C6">
      <w:pPr>
        <w:rPr>
          <w:spacing w:val="-1"/>
          <w:sz w:val="28"/>
          <w:szCs w:val="28"/>
        </w:rPr>
      </w:pP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  <w:t>синхронные прыжки мужчины</w:t>
      </w:r>
    </w:p>
    <w:p w14:paraId="694E63BD" w14:textId="77777777" w:rsidR="00EC73FE" w:rsidRPr="00EC73FE" w:rsidRDefault="00EC73FE" w:rsidP="005654C6">
      <w:pPr>
        <w:rPr>
          <w:spacing w:val="-1"/>
          <w:sz w:val="28"/>
          <w:szCs w:val="28"/>
        </w:rPr>
      </w:pP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  <w:t>синхронные прыжки женщины</w:t>
      </w:r>
    </w:p>
    <w:p w14:paraId="7F554178" w14:textId="77777777" w:rsidR="00EC73FE" w:rsidRPr="00EC73FE" w:rsidRDefault="00EC73FE" w:rsidP="005654C6">
      <w:pPr>
        <w:rPr>
          <w:spacing w:val="-1"/>
          <w:sz w:val="28"/>
          <w:szCs w:val="28"/>
        </w:rPr>
      </w:pP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  <w:t>команды мужские</w:t>
      </w:r>
    </w:p>
    <w:p w14:paraId="04BD8372" w14:textId="77777777" w:rsidR="00EC73FE" w:rsidRPr="00EC73FE" w:rsidRDefault="00EC73FE" w:rsidP="005654C6">
      <w:pPr>
        <w:rPr>
          <w:spacing w:val="-1"/>
          <w:sz w:val="28"/>
          <w:szCs w:val="28"/>
        </w:rPr>
      </w:pP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</w:r>
      <w:r w:rsidRPr="00EC73FE">
        <w:rPr>
          <w:spacing w:val="-1"/>
          <w:sz w:val="28"/>
          <w:szCs w:val="28"/>
        </w:rPr>
        <w:tab/>
        <w:t>команды женские</w:t>
      </w:r>
    </w:p>
    <w:p w14:paraId="4055FDF3" w14:textId="6D6416CD" w:rsidR="00B32791" w:rsidRPr="00E03EAE" w:rsidRDefault="006A780E" w:rsidP="00E31B19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Соревнования по прыжкам на батуте состоят из двух упражне</w:t>
      </w:r>
      <w:r w:rsidRPr="00E03EAE">
        <w:rPr>
          <w:spacing w:val="-1"/>
          <w:sz w:val="28"/>
          <w:szCs w:val="28"/>
        </w:rPr>
        <w:softHyphen/>
      </w:r>
      <w:r w:rsidRPr="00E03EAE">
        <w:rPr>
          <w:sz w:val="28"/>
          <w:szCs w:val="28"/>
        </w:rPr>
        <w:t xml:space="preserve">ний в предварительных соревнованиях </w:t>
      </w:r>
      <w:r w:rsidR="0060419D" w:rsidRPr="00E31B19">
        <w:rPr>
          <w:bCs/>
          <w:iCs/>
          <w:sz w:val="28"/>
          <w:szCs w:val="28"/>
        </w:rPr>
        <w:t>(</w:t>
      </w:r>
      <w:r w:rsidR="00B32791" w:rsidRPr="00E31B19">
        <w:rPr>
          <w:bCs/>
          <w:iCs/>
          <w:sz w:val="28"/>
          <w:szCs w:val="28"/>
        </w:rPr>
        <w:t xml:space="preserve">плюс </w:t>
      </w:r>
      <w:r w:rsidR="00E31B19">
        <w:rPr>
          <w:bCs/>
          <w:iCs/>
          <w:sz w:val="28"/>
          <w:szCs w:val="28"/>
        </w:rPr>
        <w:t xml:space="preserve">одно </w:t>
      </w:r>
      <w:r w:rsidR="00B32791" w:rsidRPr="00E31B19">
        <w:rPr>
          <w:bCs/>
          <w:iCs/>
          <w:sz w:val="28"/>
          <w:szCs w:val="28"/>
        </w:rPr>
        <w:t>упражнение во втором раунде чемпионата мира</w:t>
      </w:r>
      <w:r w:rsidR="0060419D" w:rsidRPr="00E31B19">
        <w:rPr>
          <w:bCs/>
          <w:iCs/>
          <w:sz w:val="28"/>
          <w:szCs w:val="28"/>
        </w:rPr>
        <w:t>)</w:t>
      </w:r>
      <w:r w:rsidR="00E31B19">
        <w:rPr>
          <w:b/>
          <w:color w:val="0070C0"/>
          <w:sz w:val="28"/>
          <w:szCs w:val="28"/>
        </w:rPr>
        <w:t>,</w:t>
      </w:r>
      <w:r w:rsidRPr="00E03EAE">
        <w:rPr>
          <w:sz w:val="28"/>
          <w:szCs w:val="28"/>
        </w:rPr>
        <w:t xml:space="preserve"> одного</w:t>
      </w:r>
      <w:r w:rsidR="0006009F">
        <w:rPr>
          <w:sz w:val="28"/>
          <w:szCs w:val="28"/>
        </w:rPr>
        <w:t xml:space="preserve"> </w:t>
      </w:r>
      <w:r w:rsidRPr="00E03EAE">
        <w:rPr>
          <w:sz w:val="28"/>
          <w:szCs w:val="28"/>
        </w:rPr>
        <w:t>упражнения в финале</w:t>
      </w:r>
      <w:r w:rsidR="00E31B19">
        <w:rPr>
          <w:sz w:val="28"/>
          <w:szCs w:val="28"/>
        </w:rPr>
        <w:t xml:space="preserve"> и одного упражнения в командном финале</w:t>
      </w:r>
      <w:r w:rsidRPr="00E03EAE">
        <w:rPr>
          <w:sz w:val="28"/>
          <w:szCs w:val="28"/>
        </w:rPr>
        <w:t>. Каждое упр</w:t>
      </w:r>
      <w:r w:rsidR="00E31B19">
        <w:rPr>
          <w:sz w:val="28"/>
          <w:szCs w:val="28"/>
        </w:rPr>
        <w:t>ажнение состоит из 10 элементов (т</w:t>
      </w:r>
      <w:r w:rsidRPr="00E03EAE">
        <w:rPr>
          <w:sz w:val="28"/>
          <w:szCs w:val="28"/>
        </w:rPr>
        <w:t xml:space="preserve">ребования, связанные с </w:t>
      </w:r>
      <w:r w:rsidR="00AA20F6">
        <w:rPr>
          <w:sz w:val="28"/>
          <w:szCs w:val="28"/>
        </w:rPr>
        <w:t>композицией</w:t>
      </w:r>
      <w:r w:rsidRPr="00E03EAE">
        <w:rPr>
          <w:sz w:val="28"/>
          <w:szCs w:val="28"/>
        </w:rPr>
        <w:t xml:space="preserve"> упражнений, излагаются в §1 и §5 Правил соревнований по прыжкам на батуте).</w:t>
      </w:r>
    </w:p>
    <w:p w14:paraId="3DFC21BA" w14:textId="77777777" w:rsidR="00B32791" w:rsidRPr="00E03EAE" w:rsidRDefault="00B32791" w:rsidP="005654C6">
      <w:pPr>
        <w:rPr>
          <w:sz w:val="28"/>
          <w:szCs w:val="28"/>
        </w:rPr>
      </w:pPr>
    </w:p>
    <w:p w14:paraId="0CA6BD3B" w14:textId="77777777" w:rsidR="00AA20F6" w:rsidRDefault="00AA20F6" w:rsidP="005654C6">
      <w:pPr>
        <w:rPr>
          <w:spacing w:val="-1"/>
          <w:sz w:val="28"/>
          <w:szCs w:val="28"/>
        </w:rPr>
      </w:pPr>
      <w:r w:rsidRPr="00AA20F6">
        <w:rPr>
          <w:b/>
          <w:spacing w:val="-1"/>
          <w:sz w:val="28"/>
          <w:szCs w:val="28"/>
        </w:rPr>
        <w:t>Прыжки на акробатической дорожке:</w:t>
      </w:r>
      <w:r w:rsidRPr="00AA20F6">
        <w:rPr>
          <w:spacing w:val="-1"/>
          <w:sz w:val="28"/>
          <w:szCs w:val="28"/>
        </w:rPr>
        <w:t xml:space="preserve"> </w:t>
      </w:r>
    </w:p>
    <w:p w14:paraId="73B6400B" w14:textId="77777777" w:rsidR="00AA20F6" w:rsidRPr="00AA20F6" w:rsidRDefault="00AA20F6" w:rsidP="00E31B19">
      <w:pPr>
        <w:ind w:left="2124" w:firstLine="708"/>
        <w:rPr>
          <w:spacing w:val="-1"/>
          <w:sz w:val="28"/>
          <w:szCs w:val="28"/>
        </w:rPr>
      </w:pPr>
      <w:r w:rsidRPr="00AA20F6">
        <w:rPr>
          <w:spacing w:val="-1"/>
          <w:sz w:val="28"/>
          <w:szCs w:val="28"/>
        </w:rPr>
        <w:t>индивидуальные прыжки мужчины</w:t>
      </w:r>
    </w:p>
    <w:p w14:paraId="31C3EE5E" w14:textId="3036E9E8" w:rsidR="00AA20F6" w:rsidRPr="00AA20F6" w:rsidRDefault="00AA20F6" w:rsidP="00E31B19">
      <w:pPr>
        <w:rPr>
          <w:spacing w:val="-1"/>
          <w:sz w:val="28"/>
          <w:szCs w:val="28"/>
        </w:rPr>
      </w:pPr>
      <w:r w:rsidRPr="00AA20F6">
        <w:rPr>
          <w:spacing w:val="-1"/>
          <w:sz w:val="28"/>
          <w:szCs w:val="28"/>
        </w:rPr>
        <w:tab/>
      </w:r>
      <w:r w:rsidRPr="00AA20F6">
        <w:rPr>
          <w:spacing w:val="-1"/>
          <w:sz w:val="28"/>
          <w:szCs w:val="28"/>
        </w:rPr>
        <w:tab/>
      </w:r>
      <w:r w:rsidR="00E31B19">
        <w:rPr>
          <w:spacing w:val="-1"/>
          <w:sz w:val="28"/>
          <w:szCs w:val="28"/>
        </w:rPr>
        <w:tab/>
      </w:r>
      <w:r w:rsidR="00E31B19">
        <w:rPr>
          <w:spacing w:val="-1"/>
          <w:sz w:val="28"/>
          <w:szCs w:val="28"/>
        </w:rPr>
        <w:tab/>
      </w:r>
      <w:r w:rsidRPr="00AA20F6">
        <w:rPr>
          <w:spacing w:val="-1"/>
          <w:sz w:val="28"/>
          <w:szCs w:val="28"/>
        </w:rPr>
        <w:t>индивидуальные прыжки женщины</w:t>
      </w:r>
    </w:p>
    <w:p w14:paraId="449C561A" w14:textId="7C49A474" w:rsidR="00AA20F6" w:rsidRPr="00AA20F6" w:rsidRDefault="00AA20F6" w:rsidP="005654C6">
      <w:pPr>
        <w:rPr>
          <w:spacing w:val="-1"/>
          <w:sz w:val="28"/>
          <w:szCs w:val="28"/>
        </w:rPr>
      </w:pPr>
      <w:r w:rsidRPr="00AA20F6">
        <w:rPr>
          <w:spacing w:val="-1"/>
          <w:sz w:val="28"/>
          <w:szCs w:val="28"/>
        </w:rPr>
        <w:tab/>
      </w:r>
      <w:r w:rsidRPr="00AA20F6">
        <w:rPr>
          <w:spacing w:val="-1"/>
          <w:sz w:val="28"/>
          <w:szCs w:val="28"/>
        </w:rPr>
        <w:tab/>
      </w:r>
      <w:r w:rsidR="00E31B19">
        <w:rPr>
          <w:spacing w:val="-1"/>
          <w:sz w:val="28"/>
          <w:szCs w:val="28"/>
        </w:rPr>
        <w:tab/>
      </w:r>
      <w:r w:rsidR="00E31B19">
        <w:rPr>
          <w:spacing w:val="-1"/>
          <w:sz w:val="28"/>
          <w:szCs w:val="28"/>
        </w:rPr>
        <w:tab/>
      </w:r>
      <w:r w:rsidRPr="00AA20F6">
        <w:rPr>
          <w:spacing w:val="-1"/>
          <w:sz w:val="28"/>
          <w:szCs w:val="28"/>
        </w:rPr>
        <w:t>команды мужские</w:t>
      </w:r>
    </w:p>
    <w:p w14:paraId="3CA00800" w14:textId="46DD25FD" w:rsidR="00AA20F6" w:rsidRPr="00AA20F6" w:rsidRDefault="00AA20F6" w:rsidP="005654C6">
      <w:pPr>
        <w:rPr>
          <w:spacing w:val="-1"/>
          <w:sz w:val="28"/>
          <w:szCs w:val="28"/>
        </w:rPr>
      </w:pPr>
      <w:r w:rsidRPr="00AA20F6">
        <w:rPr>
          <w:spacing w:val="-1"/>
          <w:sz w:val="28"/>
          <w:szCs w:val="28"/>
        </w:rPr>
        <w:tab/>
      </w:r>
      <w:r w:rsidRPr="00AA20F6"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>
        <w:rPr>
          <w:spacing w:val="-1"/>
          <w:sz w:val="28"/>
          <w:szCs w:val="28"/>
        </w:rPr>
        <w:tab/>
      </w:r>
      <w:r w:rsidRPr="00AA20F6">
        <w:rPr>
          <w:spacing w:val="-1"/>
          <w:sz w:val="28"/>
          <w:szCs w:val="28"/>
        </w:rPr>
        <w:t>команды женские</w:t>
      </w:r>
    </w:p>
    <w:p w14:paraId="0D3D768F" w14:textId="22D72C87" w:rsidR="006A780E" w:rsidRPr="00E03EAE" w:rsidRDefault="006A780E" w:rsidP="00E31B19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Соревнования по прыжкам на акробатической дорожке состоят из двух </w:t>
      </w:r>
      <w:r w:rsidRPr="00E03EAE">
        <w:rPr>
          <w:spacing w:val="2"/>
          <w:sz w:val="28"/>
          <w:szCs w:val="28"/>
        </w:rPr>
        <w:t xml:space="preserve">упражнений в предварительных соревнованиях, двух </w:t>
      </w:r>
      <w:r w:rsidRPr="00E03EAE">
        <w:rPr>
          <w:spacing w:val="3"/>
          <w:sz w:val="28"/>
          <w:szCs w:val="28"/>
        </w:rPr>
        <w:t xml:space="preserve">упражнений в индивидуальном финале и одного упражнения в </w:t>
      </w:r>
      <w:r w:rsidRPr="00E03EAE">
        <w:rPr>
          <w:sz w:val="28"/>
          <w:szCs w:val="28"/>
        </w:rPr>
        <w:t>командном финале. Каждое уп</w:t>
      </w:r>
      <w:r w:rsidR="00E31B19">
        <w:rPr>
          <w:sz w:val="28"/>
          <w:szCs w:val="28"/>
        </w:rPr>
        <w:t>ражнение состоит из 8 элементов (т</w:t>
      </w:r>
      <w:r w:rsidRPr="00E03EAE">
        <w:rPr>
          <w:sz w:val="28"/>
          <w:szCs w:val="28"/>
        </w:rPr>
        <w:t xml:space="preserve">ребования к </w:t>
      </w:r>
      <w:r w:rsidR="00AA20F6">
        <w:rPr>
          <w:sz w:val="28"/>
          <w:szCs w:val="28"/>
        </w:rPr>
        <w:t>композиции</w:t>
      </w:r>
      <w:r w:rsidRPr="00E03EAE">
        <w:rPr>
          <w:sz w:val="28"/>
          <w:szCs w:val="28"/>
        </w:rPr>
        <w:t xml:space="preserve"> упражнений излагаются в §1 и §5 Правил сорев</w:t>
      </w:r>
      <w:r w:rsidRPr="00E03EAE">
        <w:rPr>
          <w:sz w:val="28"/>
          <w:szCs w:val="28"/>
        </w:rPr>
        <w:softHyphen/>
      </w:r>
      <w:r w:rsidRPr="00E03EAE">
        <w:rPr>
          <w:spacing w:val="-1"/>
          <w:sz w:val="28"/>
          <w:szCs w:val="28"/>
        </w:rPr>
        <w:t>нований по прыжкам на акробатической дорожке).</w:t>
      </w:r>
    </w:p>
    <w:p w14:paraId="09FA0306" w14:textId="77777777" w:rsidR="00AA20F6" w:rsidRDefault="00AA20F6" w:rsidP="005654C6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Прыжки на двойном минитрампе:</w:t>
      </w:r>
    </w:p>
    <w:p w14:paraId="5752C410" w14:textId="77777777" w:rsidR="00AA20F6" w:rsidRPr="00E31B19" w:rsidRDefault="00AA20F6" w:rsidP="00E31B19">
      <w:pPr>
        <w:ind w:left="2124" w:firstLine="708"/>
        <w:rPr>
          <w:spacing w:val="-1"/>
          <w:sz w:val="28"/>
          <w:szCs w:val="28"/>
        </w:rPr>
      </w:pPr>
      <w:r w:rsidRPr="00E31B19">
        <w:rPr>
          <w:spacing w:val="-1"/>
          <w:sz w:val="28"/>
          <w:szCs w:val="28"/>
        </w:rPr>
        <w:t>индивидуальные прыжки мужчины</w:t>
      </w:r>
    </w:p>
    <w:p w14:paraId="1D386D36" w14:textId="4DC0EDB1" w:rsidR="00AA20F6" w:rsidRPr="00E31B19" w:rsidRDefault="00AA20F6" w:rsidP="005654C6">
      <w:pPr>
        <w:rPr>
          <w:spacing w:val="-1"/>
          <w:sz w:val="28"/>
          <w:szCs w:val="28"/>
        </w:rPr>
      </w:pPr>
      <w:r w:rsidRPr="00E31B19">
        <w:rPr>
          <w:spacing w:val="-1"/>
          <w:sz w:val="28"/>
          <w:szCs w:val="28"/>
        </w:rPr>
        <w:lastRenderedPageBreak/>
        <w:tab/>
      </w: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  <w:t>индивидуальные прыжки женщины</w:t>
      </w:r>
    </w:p>
    <w:p w14:paraId="18C26A77" w14:textId="1E837238" w:rsidR="00AA20F6" w:rsidRPr="00E31B19" w:rsidRDefault="00AA20F6" w:rsidP="005654C6">
      <w:pPr>
        <w:rPr>
          <w:spacing w:val="-1"/>
          <w:sz w:val="28"/>
          <w:szCs w:val="28"/>
        </w:rPr>
      </w:pP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  <w:t>команды мужские</w:t>
      </w:r>
    </w:p>
    <w:p w14:paraId="757B1365" w14:textId="23AF0F2B" w:rsidR="00AA20F6" w:rsidRPr="00E31B19" w:rsidRDefault="00AA20F6" w:rsidP="005654C6">
      <w:pPr>
        <w:rPr>
          <w:spacing w:val="-1"/>
          <w:sz w:val="28"/>
          <w:szCs w:val="28"/>
        </w:rPr>
      </w:pP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</w:r>
      <w:r w:rsidRPr="00E31B19">
        <w:rPr>
          <w:spacing w:val="-1"/>
          <w:sz w:val="28"/>
          <w:szCs w:val="28"/>
        </w:rPr>
        <w:tab/>
        <w:t>команды женские</w:t>
      </w:r>
    </w:p>
    <w:p w14:paraId="684A9174" w14:textId="4E23EB8F" w:rsidR="006A780E" w:rsidRPr="00E03EAE" w:rsidRDefault="006A780E" w:rsidP="00E31B19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Соревнования по прыжкам на двойном мини</w:t>
      </w:r>
      <w:r w:rsidR="00AA20F6">
        <w:rPr>
          <w:sz w:val="28"/>
          <w:szCs w:val="28"/>
        </w:rPr>
        <w:t>трампе</w:t>
      </w:r>
      <w:r w:rsidRPr="00E03EAE">
        <w:rPr>
          <w:sz w:val="28"/>
          <w:szCs w:val="28"/>
        </w:rPr>
        <w:t xml:space="preserve"> состоят из двух </w:t>
      </w:r>
      <w:r w:rsidR="00AA20F6">
        <w:rPr>
          <w:sz w:val="28"/>
          <w:szCs w:val="28"/>
        </w:rPr>
        <w:t>упражнений</w:t>
      </w:r>
      <w:r w:rsidRPr="00E03EAE">
        <w:rPr>
          <w:sz w:val="28"/>
          <w:szCs w:val="28"/>
        </w:rPr>
        <w:t xml:space="preserve"> в предварительных соревнованиях, двух </w:t>
      </w:r>
      <w:r w:rsidR="00AA20F6">
        <w:rPr>
          <w:sz w:val="28"/>
          <w:szCs w:val="28"/>
        </w:rPr>
        <w:t>упражнений</w:t>
      </w:r>
      <w:r w:rsidRPr="00E03EAE">
        <w:rPr>
          <w:sz w:val="28"/>
          <w:szCs w:val="28"/>
        </w:rPr>
        <w:t xml:space="preserve"> в индивидуальном финале и одно</w:t>
      </w:r>
      <w:r w:rsidR="00AA20F6">
        <w:rPr>
          <w:sz w:val="28"/>
          <w:szCs w:val="28"/>
        </w:rPr>
        <w:t xml:space="preserve">го упражнения </w:t>
      </w:r>
      <w:r w:rsidRPr="00E03EAE">
        <w:rPr>
          <w:sz w:val="28"/>
          <w:szCs w:val="28"/>
        </w:rPr>
        <w:t>в командном финале. Кажд</w:t>
      </w:r>
      <w:r w:rsidR="00AA20F6">
        <w:rPr>
          <w:sz w:val="28"/>
          <w:szCs w:val="28"/>
        </w:rPr>
        <w:t xml:space="preserve">ое упражнение </w:t>
      </w:r>
      <w:r w:rsidRPr="00E03EAE">
        <w:rPr>
          <w:sz w:val="28"/>
          <w:szCs w:val="28"/>
        </w:rPr>
        <w:t>состоит из 2 элементов</w:t>
      </w:r>
      <w:r w:rsidR="00E31B19">
        <w:rPr>
          <w:sz w:val="28"/>
          <w:szCs w:val="28"/>
        </w:rPr>
        <w:t xml:space="preserve"> (т</w:t>
      </w:r>
      <w:r w:rsidRPr="00E03EAE">
        <w:rPr>
          <w:sz w:val="28"/>
          <w:szCs w:val="28"/>
        </w:rPr>
        <w:t xml:space="preserve">ребования к </w:t>
      </w:r>
      <w:r w:rsidR="00AA20F6">
        <w:rPr>
          <w:sz w:val="28"/>
          <w:szCs w:val="28"/>
        </w:rPr>
        <w:t>композиции</w:t>
      </w:r>
      <w:r w:rsidRPr="00E03EAE">
        <w:rPr>
          <w:sz w:val="28"/>
          <w:szCs w:val="28"/>
        </w:rPr>
        <w:t xml:space="preserve"> </w:t>
      </w:r>
      <w:r w:rsidR="00AA20F6">
        <w:rPr>
          <w:sz w:val="28"/>
          <w:szCs w:val="28"/>
        </w:rPr>
        <w:t>упражнений</w:t>
      </w:r>
      <w:r w:rsidRPr="00E03EAE">
        <w:rPr>
          <w:sz w:val="28"/>
          <w:szCs w:val="28"/>
        </w:rPr>
        <w:t xml:space="preserve"> излагаются в §1 и §5 Правил сорев</w:t>
      </w:r>
      <w:r w:rsidRPr="00E03EAE">
        <w:rPr>
          <w:sz w:val="28"/>
          <w:szCs w:val="28"/>
        </w:rPr>
        <w:softHyphen/>
        <w:t>нований п</w:t>
      </w:r>
      <w:r w:rsidR="00AA20F6">
        <w:rPr>
          <w:sz w:val="28"/>
          <w:szCs w:val="28"/>
        </w:rPr>
        <w:t>о прыжкам на двойном минитрампе</w:t>
      </w:r>
      <w:r w:rsidRPr="00E03EAE">
        <w:rPr>
          <w:sz w:val="28"/>
          <w:szCs w:val="28"/>
        </w:rPr>
        <w:t>.)</w:t>
      </w:r>
    </w:p>
    <w:p w14:paraId="0FBAF067" w14:textId="77777777" w:rsidR="00B32791" w:rsidRPr="00E03EAE" w:rsidRDefault="006A780E" w:rsidP="00E31B19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Команды в прыжках на батуте, акроба</w:t>
      </w:r>
      <w:r w:rsidR="00B32791" w:rsidRPr="00E03EAE">
        <w:rPr>
          <w:sz w:val="28"/>
          <w:szCs w:val="28"/>
        </w:rPr>
        <w:t>тичес</w:t>
      </w:r>
      <w:r w:rsidR="00AA20F6">
        <w:rPr>
          <w:sz w:val="28"/>
          <w:szCs w:val="28"/>
        </w:rPr>
        <w:t>кой дорожке и двойном минитрампе</w:t>
      </w:r>
      <w:r w:rsidRPr="00E03EAE">
        <w:rPr>
          <w:sz w:val="28"/>
          <w:szCs w:val="28"/>
        </w:rPr>
        <w:t xml:space="preserve"> состоят минимум из 3</w:t>
      </w:r>
      <w:r w:rsidR="00AA20F6">
        <w:rPr>
          <w:sz w:val="28"/>
          <w:szCs w:val="28"/>
        </w:rPr>
        <w:t>-х и максимум из 4-х участников</w:t>
      </w:r>
    </w:p>
    <w:p w14:paraId="11A54A0E" w14:textId="77777777" w:rsidR="00B32791" w:rsidRPr="00E03EAE" w:rsidRDefault="00B32791" w:rsidP="005654C6">
      <w:pPr>
        <w:rPr>
          <w:sz w:val="28"/>
          <w:szCs w:val="28"/>
        </w:rPr>
      </w:pPr>
    </w:p>
    <w:p w14:paraId="0D16BC21" w14:textId="77777777" w:rsidR="00B32791" w:rsidRPr="00E03EAE" w:rsidRDefault="00B32791" w:rsidP="005654C6">
      <w:pPr>
        <w:rPr>
          <w:sz w:val="28"/>
          <w:szCs w:val="28"/>
        </w:rPr>
      </w:pPr>
    </w:p>
    <w:p w14:paraId="3C3BE494" w14:textId="77777777" w:rsidR="006A780E" w:rsidRPr="00E03EAE" w:rsidRDefault="00AA20F6" w:rsidP="005654C6">
      <w:pPr>
        <w:pStyle w:val="5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Статья </w:t>
      </w:r>
      <w:r w:rsidR="006A780E" w:rsidRPr="00E03EAE">
        <w:rPr>
          <w:rFonts w:ascii="Times New Roman" w:hAnsi="Times New Roman" w:cs="Times New Roman"/>
          <w:szCs w:val="28"/>
        </w:rPr>
        <w:t xml:space="preserve">2 </w:t>
      </w:r>
      <w:r>
        <w:rPr>
          <w:rFonts w:ascii="Times New Roman" w:hAnsi="Times New Roman" w:cs="Times New Roman"/>
          <w:szCs w:val="28"/>
        </w:rPr>
        <w:t xml:space="preserve"> </w:t>
      </w:r>
      <w:r w:rsidR="006A780E" w:rsidRPr="00E03EAE">
        <w:rPr>
          <w:rFonts w:ascii="Times New Roman" w:hAnsi="Times New Roman" w:cs="Times New Roman"/>
          <w:szCs w:val="28"/>
        </w:rPr>
        <w:t>ОЛИМПИЙСКИЕ ИГРЫ</w:t>
      </w:r>
    </w:p>
    <w:p w14:paraId="60BCCA25" w14:textId="77777777" w:rsidR="006A780E" w:rsidRPr="00AA20F6" w:rsidRDefault="00AA20F6" w:rsidP="005654C6">
      <w:pPr>
        <w:rPr>
          <w:b/>
          <w:sz w:val="28"/>
          <w:szCs w:val="28"/>
        </w:rPr>
      </w:pPr>
      <w:r w:rsidRPr="00AA20F6">
        <w:rPr>
          <w:b/>
          <w:spacing w:val="-10"/>
          <w:sz w:val="28"/>
          <w:szCs w:val="28"/>
        </w:rPr>
        <w:t xml:space="preserve">Статья </w:t>
      </w:r>
      <w:r w:rsidR="006A780E" w:rsidRPr="00AA20F6">
        <w:rPr>
          <w:b/>
          <w:spacing w:val="-10"/>
          <w:sz w:val="28"/>
          <w:szCs w:val="28"/>
        </w:rPr>
        <w:t>2.1</w:t>
      </w:r>
      <w:r w:rsidR="006A780E" w:rsidRPr="00AA20F6">
        <w:rPr>
          <w:b/>
          <w:sz w:val="28"/>
          <w:szCs w:val="28"/>
        </w:rPr>
        <w:tab/>
      </w:r>
      <w:r>
        <w:rPr>
          <w:b/>
          <w:sz w:val="28"/>
          <w:szCs w:val="28"/>
        </w:rPr>
        <w:t>Программа соревнований</w:t>
      </w:r>
    </w:p>
    <w:p w14:paraId="45A3D91D" w14:textId="77777777" w:rsidR="006A780E" w:rsidRPr="00E03EAE" w:rsidRDefault="006A780E" w:rsidP="007E514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Программа и организация </w:t>
      </w:r>
      <w:r w:rsidR="00B32791" w:rsidRPr="00E03EAE">
        <w:rPr>
          <w:sz w:val="28"/>
          <w:szCs w:val="28"/>
        </w:rPr>
        <w:t>соревнований идентичны  чемпионату</w:t>
      </w:r>
      <w:r w:rsidRPr="00E03EAE">
        <w:rPr>
          <w:sz w:val="28"/>
          <w:szCs w:val="28"/>
        </w:rPr>
        <w:t xml:space="preserve"> мира по прыжкам на батуте (смотри Статью 4), со следующими исключениями:</w:t>
      </w:r>
    </w:p>
    <w:p w14:paraId="39CD080D" w14:textId="77777777" w:rsidR="006A780E" w:rsidRDefault="006A780E" w:rsidP="007E5146">
      <w:pPr>
        <w:jc w:val="both"/>
        <w:rPr>
          <w:sz w:val="28"/>
          <w:szCs w:val="28"/>
        </w:rPr>
      </w:pPr>
      <w:r w:rsidRPr="00E03EAE">
        <w:rPr>
          <w:spacing w:val="2"/>
          <w:sz w:val="28"/>
          <w:szCs w:val="28"/>
        </w:rPr>
        <w:t>На Олимпийских играх соревнования проводятся только в индивидуаль</w:t>
      </w:r>
      <w:r w:rsidRPr="00E03EAE">
        <w:rPr>
          <w:spacing w:val="2"/>
          <w:sz w:val="28"/>
          <w:szCs w:val="28"/>
        </w:rPr>
        <w:softHyphen/>
      </w:r>
      <w:r w:rsidRPr="00E03EAE">
        <w:rPr>
          <w:sz w:val="28"/>
          <w:szCs w:val="28"/>
        </w:rPr>
        <w:t xml:space="preserve">ных прыжках на батуте среди мужчин и женщин. </w:t>
      </w:r>
    </w:p>
    <w:p w14:paraId="5310A42A" w14:textId="4076C995" w:rsidR="00E31B19" w:rsidRPr="00E03EAE" w:rsidRDefault="00E31B19" w:rsidP="007E5146">
      <w:pPr>
        <w:jc w:val="both"/>
        <w:rPr>
          <w:sz w:val="28"/>
          <w:szCs w:val="28"/>
        </w:rPr>
      </w:pPr>
      <w:r>
        <w:rPr>
          <w:sz w:val="28"/>
          <w:szCs w:val="28"/>
        </w:rPr>
        <w:t>Проводится только один квалификационный раунд, состоящий из двух упражнений.</w:t>
      </w:r>
    </w:p>
    <w:p w14:paraId="09BA9E63" w14:textId="77777777" w:rsidR="006A780E" w:rsidRPr="00AA20F6" w:rsidRDefault="00AA20F6" w:rsidP="005654C6">
      <w:pPr>
        <w:rPr>
          <w:b/>
          <w:spacing w:val="-1"/>
          <w:sz w:val="28"/>
          <w:szCs w:val="28"/>
        </w:rPr>
      </w:pPr>
      <w:r w:rsidRPr="00AA20F6">
        <w:rPr>
          <w:b/>
          <w:spacing w:val="-1"/>
          <w:sz w:val="28"/>
          <w:szCs w:val="28"/>
        </w:rPr>
        <w:t xml:space="preserve">Статья </w:t>
      </w:r>
      <w:r w:rsidR="006A780E" w:rsidRPr="00AA20F6">
        <w:rPr>
          <w:b/>
          <w:spacing w:val="-1"/>
          <w:sz w:val="28"/>
          <w:szCs w:val="28"/>
        </w:rPr>
        <w:t>2.2</w:t>
      </w:r>
      <w:r w:rsidRPr="00AA20F6">
        <w:rPr>
          <w:b/>
          <w:spacing w:val="-1"/>
          <w:sz w:val="28"/>
          <w:szCs w:val="28"/>
        </w:rPr>
        <w:t>.</w:t>
      </w:r>
      <w:r w:rsidR="006A780E" w:rsidRPr="00AA20F6">
        <w:rPr>
          <w:b/>
          <w:spacing w:val="-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 xml:space="preserve">   </w:t>
      </w:r>
      <w:r w:rsidRPr="00AA20F6">
        <w:rPr>
          <w:b/>
          <w:spacing w:val="-1"/>
          <w:sz w:val="28"/>
          <w:szCs w:val="28"/>
        </w:rPr>
        <w:t>Право участия</w:t>
      </w:r>
    </w:p>
    <w:p w14:paraId="7960EDD9" w14:textId="77777777" w:rsidR="007E5146" w:rsidRDefault="006A780E" w:rsidP="007E5146">
      <w:pPr>
        <w:jc w:val="both"/>
        <w:rPr>
          <w:spacing w:val="2"/>
          <w:sz w:val="28"/>
          <w:szCs w:val="28"/>
        </w:rPr>
      </w:pPr>
      <w:r w:rsidRPr="007E5146">
        <w:rPr>
          <w:spacing w:val="2"/>
          <w:sz w:val="28"/>
          <w:szCs w:val="28"/>
        </w:rPr>
        <w:t>Квалификаци</w:t>
      </w:r>
      <w:r w:rsidR="005D3ACF" w:rsidRPr="007E5146">
        <w:rPr>
          <w:spacing w:val="2"/>
          <w:sz w:val="28"/>
          <w:szCs w:val="28"/>
        </w:rPr>
        <w:t>я</w:t>
      </w:r>
      <w:r w:rsidRPr="007E5146">
        <w:rPr>
          <w:spacing w:val="2"/>
          <w:sz w:val="28"/>
          <w:szCs w:val="28"/>
        </w:rPr>
        <w:t xml:space="preserve"> </w:t>
      </w:r>
      <w:r w:rsidR="005D3ACF" w:rsidRPr="007E5146">
        <w:rPr>
          <w:spacing w:val="2"/>
          <w:sz w:val="28"/>
          <w:szCs w:val="28"/>
        </w:rPr>
        <w:t>основывается на результатах Ч</w:t>
      </w:r>
      <w:r w:rsidRPr="007E5146">
        <w:rPr>
          <w:spacing w:val="2"/>
          <w:sz w:val="28"/>
          <w:szCs w:val="28"/>
        </w:rPr>
        <w:t>ем</w:t>
      </w:r>
      <w:r w:rsidRPr="007E5146">
        <w:rPr>
          <w:spacing w:val="2"/>
          <w:sz w:val="28"/>
          <w:szCs w:val="28"/>
        </w:rPr>
        <w:softHyphen/>
      </w:r>
      <w:r w:rsidR="005D3ACF" w:rsidRPr="007E5146">
        <w:rPr>
          <w:spacing w:val="2"/>
          <w:sz w:val="28"/>
          <w:szCs w:val="28"/>
        </w:rPr>
        <w:t xml:space="preserve">пионата </w:t>
      </w:r>
      <w:r w:rsidRPr="007E5146">
        <w:rPr>
          <w:spacing w:val="2"/>
          <w:sz w:val="28"/>
          <w:szCs w:val="28"/>
        </w:rPr>
        <w:t xml:space="preserve">мира по </w:t>
      </w:r>
      <w:r w:rsidR="007E5146">
        <w:rPr>
          <w:spacing w:val="2"/>
          <w:sz w:val="28"/>
          <w:szCs w:val="28"/>
        </w:rPr>
        <w:t>п</w:t>
      </w:r>
      <w:r w:rsidRPr="007E5146">
        <w:rPr>
          <w:spacing w:val="2"/>
          <w:sz w:val="28"/>
          <w:szCs w:val="28"/>
        </w:rPr>
        <w:t>рыжкам на батуте в год, предшествующий Олимпийским играм</w:t>
      </w:r>
      <w:r w:rsidR="007E5146">
        <w:rPr>
          <w:spacing w:val="2"/>
          <w:sz w:val="28"/>
          <w:szCs w:val="28"/>
        </w:rPr>
        <w:t xml:space="preserve">, серии Кубков мира перед Олимпийскими Играми и континентальных чемпионатов в год олимпийских Игр.  </w:t>
      </w:r>
    </w:p>
    <w:p w14:paraId="575AF044" w14:textId="410EC67D" w:rsidR="0038724D" w:rsidRPr="007E5146" w:rsidRDefault="007E5146" w:rsidP="007E514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Смотри Приложение С – Система квалификации на Олимпийские игры 2020 года.</w:t>
      </w:r>
      <w:r w:rsidR="006A780E" w:rsidRPr="007E5146">
        <w:rPr>
          <w:spacing w:val="2"/>
          <w:sz w:val="28"/>
          <w:szCs w:val="28"/>
        </w:rPr>
        <w:t xml:space="preserve"> </w:t>
      </w:r>
    </w:p>
    <w:p w14:paraId="29FE31DC" w14:textId="77777777" w:rsidR="006A780E" w:rsidRPr="00E03EAE" w:rsidRDefault="006A780E" w:rsidP="005654C6">
      <w:pPr>
        <w:rPr>
          <w:sz w:val="28"/>
          <w:szCs w:val="28"/>
        </w:rPr>
      </w:pPr>
    </w:p>
    <w:p w14:paraId="17CB84EA" w14:textId="17E25FF2" w:rsidR="006A780E" w:rsidRPr="003C141F" w:rsidRDefault="003C141F" w:rsidP="005654C6">
      <w:pPr>
        <w:rPr>
          <w:b/>
          <w:sz w:val="28"/>
          <w:szCs w:val="28"/>
        </w:rPr>
      </w:pPr>
      <w:r w:rsidRPr="003C141F">
        <w:rPr>
          <w:b/>
          <w:sz w:val="28"/>
          <w:szCs w:val="28"/>
        </w:rPr>
        <w:t xml:space="preserve">Статья </w:t>
      </w:r>
      <w:r w:rsidR="006A780E" w:rsidRPr="003C141F">
        <w:rPr>
          <w:b/>
          <w:sz w:val="28"/>
          <w:szCs w:val="28"/>
        </w:rPr>
        <w:t>2.3</w:t>
      </w:r>
      <w:r w:rsidRPr="003C141F">
        <w:rPr>
          <w:b/>
          <w:sz w:val="28"/>
          <w:szCs w:val="28"/>
        </w:rPr>
        <w:t>.</w:t>
      </w:r>
      <w:r w:rsidR="006A780E" w:rsidRPr="003C141F">
        <w:rPr>
          <w:b/>
          <w:sz w:val="28"/>
          <w:szCs w:val="28"/>
        </w:rPr>
        <w:t xml:space="preserve">    </w:t>
      </w:r>
      <w:r w:rsidRPr="003C141F">
        <w:rPr>
          <w:b/>
          <w:sz w:val="28"/>
          <w:szCs w:val="28"/>
        </w:rPr>
        <w:t xml:space="preserve">Одобрение национального олимпийского комитета </w:t>
      </w:r>
    </w:p>
    <w:p w14:paraId="75B6BD20" w14:textId="7F5AE6E2" w:rsidR="006A780E" w:rsidRDefault="006A780E" w:rsidP="007E5146">
      <w:pPr>
        <w:jc w:val="both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>Только гимнасты, уполномоченные их национальными олим</w:t>
      </w:r>
      <w:r w:rsidRPr="00E03EAE">
        <w:rPr>
          <w:spacing w:val="1"/>
          <w:sz w:val="28"/>
          <w:szCs w:val="28"/>
        </w:rPr>
        <w:softHyphen/>
      </w:r>
      <w:r w:rsidRPr="00E03EAE">
        <w:rPr>
          <w:spacing w:val="7"/>
          <w:sz w:val="28"/>
          <w:szCs w:val="28"/>
        </w:rPr>
        <w:t xml:space="preserve">пийскими комитетами,  могут принимать участие в соревнованиях  на </w:t>
      </w:r>
      <w:r w:rsidRPr="00E03EAE">
        <w:rPr>
          <w:spacing w:val="-1"/>
          <w:sz w:val="28"/>
          <w:szCs w:val="28"/>
        </w:rPr>
        <w:t xml:space="preserve">Олимпийских играх, при условии </w:t>
      </w:r>
      <w:r w:rsidR="007E5146">
        <w:rPr>
          <w:sz w:val="28"/>
          <w:szCs w:val="28"/>
        </w:rPr>
        <w:t>выполнения ими других необходимых условий.</w:t>
      </w:r>
    </w:p>
    <w:p w14:paraId="6B53F8A7" w14:textId="77777777" w:rsidR="007E5146" w:rsidRPr="007E5146" w:rsidRDefault="007E5146" w:rsidP="007E5146">
      <w:pPr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Смотри Приложение С – Система квалификации на Олимпийские игры 2020 года.</w:t>
      </w:r>
      <w:r w:rsidRPr="007E5146">
        <w:rPr>
          <w:spacing w:val="2"/>
          <w:sz w:val="28"/>
          <w:szCs w:val="28"/>
        </w:rPr>
        <w:t xml:space="preserve"> </w:t>
      </w:r>
    </w:p>
    <w:p w14:paraId="7E8276B2" w14:textId="55EEA634" w:rsidR="006A780E" w:rsidRPr="00E03EAE" w:rsidRDefault="006A780E" w:rsidP="007E5146">
      <w:pPr>
        <w:jc w:val="both"/>
        <w:rPr>
          <w:sz w:val="28"/>
          <w:szCs w:val="28"/>
          <w:lang w:val="en-US"/>
        </w:rPr>
      </w:pPr>
      <w:r w:rsidRPr="00E03EAE">
        <w:rPr>
          <w:sz w:val="28"/>
          <w:szCs w:val="28"/>
        </w:rPr>
        <w:t xml:space="preserve">Национальные Олимпийские Комитеты </w:t>
      </w:r>
      <w:r w:rsidR="007E5146">
        <w:rPr>
          <w:sz w:val="28"/>
          <w:szCs w:val="28"/>
        </w:rPr>
        <w:t xml:space="preserve">будут информированы </w:t>
      </w:r>
      <w:r w:rsidR="007E5146">
        <w:rPr>
          <w:sz w:val="28"/>
          <w:szCs w:val="28"/>
          <w:lang w:val="en-US"/>
        </w:rPr>
        <w:t xml:space="preserve">FIG </w:t>
      </w:r>
      <w:r w:rsidR="007E5146">
        <w:rPr>
          <w:sz w:val="28"/>
          <w:szCs w:val="28"/>
        </w:rPr>
        <w:t xml:space="preserve"> полученной квоте мест и </w:t>
      </w:r>
      <w:r w:rsidRPr="00E03EAE">
        <w:rPr>
          <w:sz w:val="28"/>
          <w:szCs w:val="28"/>
        </w:rPr>
        <w:t xml:space="preserve">должны </w:t>
      </w:r>
      <w:r w:rsidR="007E5146">
        <w:rPr>
          <w:sz w:val="28"/>
          <w:szCs w:val="28"/>
        </w:rPr>
        <w:t xml:space="preserve">подтвердить данные места как указано с Приложении С - </w:t>
      </w:r>
      <w:r w:rsidRPr="00E03EAE">
        <w:rPr>
          <w:sz w:val="28"/>
          <w:szCs w:val="28"/>
        </w:rPr>
        <w:t xml:space="preserve"> </w:t>
      </w:r>
      <w:r w:rsidR="007E5146">
        <w:rPr>
          <w:spacing w:val="2"/>
          <w:sz w:val="28"/>
          <w:szCs w:val="28"/>
        </w:rPr>
        <w:t>Система квалификации на Олимпийские игры 2020 года</w:t>
      </w:r>
      <w:r w:rsidRPr="00E03EAE">
        <w:rPr>
          <w:sz w:val="28"/>
          <w:szCs w:val="28"/>
        </w:rPr>
        <w:t xml:space="preserve">. </w:t>
      </w:r>
    </w:p>
    <w:p w14:paraId="6E109774" w14:textId="77777777" w:rsidR="00E03EAE" w:rsidRPr="00E03EAE" w:rsidRDefault="00E03EAE" w:rsidP="007E51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 w:eastAsia="ru-RU"/>
        </w:rPr>
      </w:pPr>
    </w:p>
    <w:p w14:paraId="0D8F22AC" w14:textId="0357F587" w:rsidR="0060419D" w:rsidRPr="00E03EAE" w:rsidRDefault="003C141F" w:rsidP="007E5146">
      <w:pPr>
        <w:pStyle w:val="Default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Статья </w:t>
      </w:r>
      <w:r w:rsidR="0060419D" w:rsidRPr="00E03EA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2.4</w:t>
      </w:r>
      <w:r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. </w:t>
      </w:r>
      <w:r w:rsidR="0060419D" w:rsidRPr="00E03EA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41031B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Равенство</w:t>
      </w:r>
      <w:r w:rsidR="00E03EAE" w:rsidRPr="00E03EA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результатов</w:t>
      </w:r>
      <w:r w:rsidR="0060419D" w:rsidRPr="00E03EA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 xml:space="preserve"> </w:t>
      </w:r>
      <w:r w:rsidR="00E03EAE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(мест)</w:t>
      </w:r>
    </w:p>
    <w:p w14:paraId="4731D8C1" w14:textId="77777777" w:rsidR="0060419D" w:rsidRPr="0006009F" w:rsidRDefault="0038724D" w:rsidP="007E514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600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Предварительная программа</w:t>
      </w:r>
    </w:p>
    <w:p w14:paraId="5E554DC3" w14:textId="194169B1" w:rsidR="0060419D" w:rsidRPr="0006009F" w:rsidRDefault="0038724D" w:rsidP="007E51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600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В случае любого равенства мест, распределение проводится, как описано в </w:t>
      </w:r>
      <w:r w:rsidR="003C141F">
        <w:rPr>
          <w:rFonts w:ascii="Times New Roman" w:hAnsi="Times New Roman" w:cs="Times New Roman"/>
          <w:color w:val="auto"/>
          <w:sz w:val="28"/>
          <w:szCs w:val="28"/>
          <w:lang w:val="ru-RU"/>
        </w:rPr>
        <w:t>Статье</w:t>
      </w:r>
      <w:r w:rsidRPr="000600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60419D" w:rsidRPr="000600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>4.4.1</w:t>
      </w:r>
      <w:r w:rsidRPr="000600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  <w:r w:rsidR="007E5146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. </w:t>
      </w:r>
      <w:r w:rsidR="0060419D" w:rsidRPr="000600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09951007" w14:textId="77777777" w:rsidR="0060419D" w:rsidRPr="0006009F" w:rsidRDefault="0038724D" w:rsidP="007E5146">
      <w:pPr>
        <w:pStyle w:val="Default"/>
        <w:jc w:val="both"/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</w:pPr>
      <w:r w:rsidRPr="000600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Финал </w:t>
      </w:r>
      <w:r w:rsidR="0060419D" w:rsidRPr="0006009F">
        <w:rPr>
          <w:rFonts w:ascii="Times New Roman" w:hAnsi="Times New Roman" w:cs="Times New Roman"/>
          <w:b/>
          <w:color w:val="auto"/>
          <w:sz w:val="28"/>
          <w:szCs w:val="28"/>
          <w:lang w:val="ru-RU"/>
        </w:rPr>
        <w:t xml:space="preserve"> </w:t>
      </w:r>
    </w:p>
    <w:p w14:paraId="36949C62" w14:textId="77777777" w:rsidR="0060419D" w:rsidRPr="0006009F" w:rsidRDefault="0038724D" w:rsidP="007E5146">
      <w:pPr>
        <w:pStyle w:val="Default"/>
        <w:jc w:val="both"/>
        <w:rPr>
          <w:rFonts w:ascii="Times New Roman" w:hAnsi="Times New Roman" w:cs="Times New Roman"/>
          <w:color w:val="auto"/>
          <w:sz w:val="28"/>
          <w:szCs w:val="28"/>
          <w:lang w:val="ru-RU"/>
        </w:rPr>
      </w:pPr>
      <w:r w:rsidRPr="0006009F">
        <w:rPr>
          <w:rFonts w:ascii="Times New Roman" w:hAnsi="Times New Roman" w:cs="Times New Roman"/>
          <w:color w:val="auto"/>
          <w:sz w:val="28"/>
          <w:szCs w:val="28"/>
          <w:lang w:val="ru-RU"/>
        </w:rPr>
        <w:t>В случае любого равенства мест, распределение проводится по следующим критериям:</w:t>
      </w:r>
      <w:r w:rsidR="0060419D" w:rsidRPr="0006009F">
        <w:rPr>
          <w:rFonts w:ascii="Times New Roman" w:hAnsi="Times New Roman" w:cs="Times New Roman"/>
          <w:color w:val="auto"/>
          <w:sz w:val="28"/>
          <w:szCs w:val="28"/>
          <w:lang w:val="ru-RU"/>
        </w:rPr>
        <w:t xml:space="preserve"> </w:t>
      </w:r>
    </w:p>
    <w:p w14:paraId="3B431A25" w14:textId="02583383" w:rsidR="007E5146" w:rsidRPr="00A41807" w:rsidRDefault="0038724D" w:rsidP="007E514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4180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 xml:space="preserve">Гимнаст с высшей оценкой за технику  будет лидировать. </w:t>
      </w:r>
    </w:p>
    <w:p w14:paraId="761D26AE" w14:textId="08EADE3A" w:rsidR="007E5146" w:rsidRPr="00A41807" w:rsidRDefault="007E5146" w:rsidP="007E5146">
      <w:pPr>
        <w:pStyle w:val="ab"/>
        <w:numPr>
          <w:ilvl w:val="0"/>
          <w:numId w:val="34"/>
        </w:numPr>
        <w:jc w:val="both"/>
        <w:rPr>
          <w:bCs/>
          <w:sz w:val="28"/>
          <w:szCs w:val="28"/>
        </w:rPr>
      </w:pPr>
      <w:r w:rsidRPr="00A41807">
        <w:rPr>
          <w:bCs/>
          <w:sz w:val="28"/>
          <w:szCs w:val="28"/>
        </w:rPr>
        <w:lastRenderedPageBreak/>
        <w:t xml:space="preserve"> В случае сохранения равенства, гимнаст с высшей оценкой за </w:t>
      </w:r>
      <w:r w:rsidR="00A41807">
        <w:rPr>
          <w:bCs/>
          <w:sz w:val="28"/>
          <w:szCs w:val="28"/>
        </w:rPr>
        <w:t>горизонтальные перемещения</w:t>
      </w:r>
      <w:r w:rsidRPr="00A41807">
        <w:rPr>
          <w:bCs/>
          <w:sz w:val="28"/>
          <w:szCs w:val="28"/>
        </w:rPr>
        <w:t xml:space="preserve">  будет лидировать.</w:t>
      </w:r>
    </w:p>
    <w:p w14:paraId="7E402C25" w14:textId="0DF75A9B" w:rsidR="0060419D" w:rsidRPr="00A41807" w:rsidRDefault="007E5146" w:rsidP="007E5146">
      <w:pPr>
        <w:pStyle w:val="Default"/>
        <w:numPr>
          <w:ilvl w:val="0"/>
          <w:numId w:val="34"/>
        </w:numPr>
        <w:jc w:val="both"/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</w:pPr>
      <w:r w:rsidRPr="00A4180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 случае сохранения равенства</w:t>
      </w:r>
      <w:r w:rsidR="00A41807" w:rsidRPr="00A4180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,</w:t>
      </w:r>
      <w:r w:rsidR="00A41807" w:rsidRPr="00A41807">
        <w:rPr>
          <w:bCs/>
          <w:sz w:val="28"/>
          <w:szCs w:val="28"/>
        </w:rPr>
        <w:t xml:space="preserve"> с </w:t>
      </w:r>
      <w:r w:rsidR="00A41807" w:rsidRPr="00A41807">
        <w:rPr>
          <w:rFonts w:ascii="Times New Roman" w:hAnsi="Times New Roman" w:cs="Times New Roman"/>
          <w:bCs/>
          <w:color w:val="auto"/>
          <w:sz w:val="28"/>
          <w:szCs w:val="28"/>
          <w:lang w:val="ru-RU"/>
        </w:rPr>
        <w:t>высшей оценкой за время полета  будет лидировать.</w:t>
      </w:r>
    </w:p>
    <w:p w14:paraId="07E6A54F" w14:textId="77777777" w:rsidR="0060419D" w:rsidRPr="0006009F" w:rsidRDefault="00E03EAE" w:rsidP="007E5146">
      <w:pPr>
        <w:jc w:val="both"/>
        <w:rPr>
          <w:sz w:val="28"/>
          <w:szCs w:val="28"/>
        </w:rPr>
      </w:pPr>
      <w:r w:rsidRPr="0006009F">
        <w:rPr>
          <w:sz w:val="28"/>
          <w:szCs w:val="28"/>
        </w:rPr>
        <w:t xml:space="preserve">В случае сохранения равенства, равенство не будет разделяться. </w:t>
      </w:r>
    </w:p>
    <w:p w14:paraId="3660757B" w14:textId="77777777" w:rsidR="006A780E" w:rsidRPr="00E03EAE" w:rsidRDefault="006A780E" w:rsidP="005654C6">
      <w:pPr>
        <w:rPr>
          <w:sz w:val="28"/>
          <w:szCs w:val="28"/>
        </w:rPr>
      </w:pPr>
    </w:p>
    <w:p w14:paraId="2D87C8DA" w14:textId="33C7CA62" w:rsidR="006A780E" w:rsidRPr="00E03EAE" w:rsidRDefault="003C141F" w:rsidP="005654C6">
      <w:pPr>
        <w:rPr>
          <w:b/>
          <w:spacing w:val="-6"/>
          <w:sz w:val="28"/>
          <w:szCs w:val="28"/>
          <w:u w:val="single"/>
        </w:rPr>
      </w:pPr>
      <w:r>
        <w:rPr>
          <w:b/>
          <w:spacing w:val="-6"/>
          <w:sz w:val="28"/>
          <w:szCs w:val="28"/>
          <w:u w:val="single"/>
        </w:rPr>
        <w:t xml:space="preserve">Статья </w:t>
      </w:r>
      <w:r w:rsidR="006A780E" w:rsidRPr="00E03EAE">
        <w:rPr>
          <w:b/>
          <w:spacing w:val="-6"/>
          <w:sz w:val="28"/>
          <w:szCs w:val="28"/>
          <w:u w:val="single"/>
        </w:rPr>
        <w:t xml:space="preserve">3 </w:t>
      </w:r>
      <w:r>
        <w:rPr>
          <w:b/>
          <w:spacing w:val="-6"/>
          <w:sz w:val="28"/>
          <w:szCs w:val="28"/>
          <w:u w:val="single"/>
        </w:rPr>
        <w:t xml:space="preserve">    </w:t>
      </w:r>
      <w:r w:rsidR="006A780E" w:rsidRPr="00E03EAE">
        <w:rPr>
          <w:b/>
          <w:spacing w:val="-6"/>
          <w:sz w:val="28"/>
          <w:szCs w:val="28"/>
          <w:u w:val="single"/>
        </w:rPr>
        <w:t>ВСЕМИРНЫЕ ИГРЫ</w:t>
      </w:r>
    </w:p>
    <w:p w14:paraId="4D310C84" w14:textId="361A764D" w:rsidR="006A780E" w:rsidRPr="003C141F" w:rsidRDefault="003C141F" w:rsidP="005654C6">
      <w:pPr>
        <w:rPr>
          <w:b/>
          <w:spacing w:val="-2"/>
          <w:sz w:val="28"/>
          <w:szCs w:val="28"/>
        </w:rPr>
      </w:pPr>
      <w:r w:rsidRPr="003C141F">
        <w:rPr>
          <w:b/>
          <w:spacing w:val="-2"/>
          <w:sz w:val="28"/>
          <w:szCs w:val="28"/>
        </w:rPr>
        <w:t xml:space="preserve">Статья </w:t>
      </w:r>
      <w:r w:rsidR="006A780E" w:rsidRPr="003C141F">
        <w:rPr>
          <w:b/>
          <w:spacing w:val="-2"/>
          <w:sz w:val="28"/>
          <w:szCs w:val="28"/>
        </w:rPr>
        <w:t>3.1</w:t>
      </w:r>
      <w:r w:rsidRPr="003C141F">
        <w:rPr>
          <w:b/>
          <w:spacing w:val="-2"/>
          <w:sz w:val="28"/>
          <w:szCs w:val="28"/>
        </w:rPr>
        <w:t>.</w:t>
      </w:r>
      <w:r w:rsidR="006A780E" w:rsidRPr="003C141F">
        <w:rPr>
          <w:b/>
          <w:spacing w:val="-2"/>
          <w:sz w:val="28"/>
          <w:szCs w:val="28"/>
        </w:rPr>
        <w:tab/>
        <w:t xml:space="preserve"> </w:t>
      </w:r>
      <w:r w:rsidRPr="003C141F">
        <w:rPr>
          <w:b/>
          <w:spacing w:val="-2"/>
          <w:sz w:val="28"/>
          <w:szCs w:val="28"/>
        </w:rPr>
        <w:t>Программа соревнований</w:t>
      </w:r>
    </w:p>
    <w:p w14:paraId="6DB9FC11" w14:textId="77777777" w:rsidR="006A780E" w:rsidRPr="00E03EAE" w:rsidRDefault="006A780E" w:rsidP="00A41807">
      <w:pPr>
        <w:jc w:val="both"/>
        <w:rPr>
          <w:b/>
          <w:bCs/>
          <w:sz w:val="28"/>
          <w:szCs w:val="28"/>
        </w:rPr>
      </w:pPr>
      <w:r w:rsidRPr="00E03EAE">
        <w:rPr>
          <w:spacing w:val="-2"/>
          <w:sz w:val="28"/>
          <w:szCs w:val="28"/>
        </w:rPr>
        <w:t xml:space="preserve"> </w:t>
      </w:r>
      <w:r w:rsidRPr="00E03EAE">
        <w:rPr>
          <w:b/>
          <w:bCs/>
          <w:spacing w:val="-1"/>
          <w:sz w:val="28"/>
          <w:szCs w:val="28"/>
        </w:rPr>
        <w:t>Дисциплины:</w:t>
      </w:r>
    </w:p>
    <w:p w14:paraId="13080965" w14:textId="77777777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Синхронные прыжки - мужчины.</w:t>
      </w:r>
    </w:p>
    <w:p w14:paraId="365D2CDA" w14:textId="77777777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Синхронные прыжки - женщины.</w:t>
      </w:r>
    </w:p>
    <w:p w14:paraId="2F8E73C6" w14:textId="77777777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Прыжки на акробатической дорожке - мужчины.</w:t>
      </w:r>
    </w:p>
    <w:p w14:paraId="06FC3ED6" w14:textId="77777777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Прыжки на акробатической дорожке - женщины.</w:t>
      </w:r>
    </w:p>
    <w:p w14:paraId="16034B4C" w14:textId="1CB33BDD" w:rsidR="006A780E" w:rsidRPr="00E03EAE" w:rsidRDefault="003C141F" w:rsidP="00A41807">
      <w:pPr>
        <w:jc w:val="both"/>
        <w:rPr>
          <w:sz w:val="28"/>
          <w:szCs w:val="28"/>
        </w:rPr>
      </w:pPr>
      <w:r>
        <w:rPr>
          <w:sz w:val="28"/>
          <w:szCs w:val="28"/>
        </w:rPr>
        <w:t>Прыжки на двойном минитрампе</w:t>
      </w:r>
      <w:r w:rsidR="006A780E" w:rsidRPr="00E03EAE">
        <w:rPr>
          <w:sz w:val="28"/>
          <w:szCs w:val="28"/>
        </w:rPr>
        <w:t xml:space="preserve"> - мужчины.</w:t>
      </w:r>
    </w:p>
    <w:p w14:paraId="56E04D8C" w14:textId="77777777" w:rsidR="003C141F" w:rsidRDefault="006A780E" w:rsidP="001F659D">
      <w:pPr>
        <w:rPr>
          <w:b/>
          <w:bCs/>
          <w:spacing w:val="-1"/>
          <w:sz w:val="28"/>
          <w:szCs w:val="28"/>
        </w:rPr>
      </w:pPr>
      <w:r w:rsidRPr="00E03EAE">
        <w:rPr>
          <w:sz w:val="28"/>
          <w:szCs w:val="28"/>
        </w:rPr>
        <w:t>Прыжки на двойном мини</w:t>
      </w:r>
      <w:r w:rsidR="003C141F">
        <w:rPr>
          <w:sz w:val="28"/>
          <w:szCs w:val="28"/>
        </w:rPr>
        <w:t>трампе</w:t>
      </w:r>
      <w:r w:rsidRPr="00E03EAE">
        <w:rPr>
          <w:sz w:val="28"/>
          <w:szCs w:val="28"/>
        </w:rPr>
        <w:t xml:space="preserve"> - женщины.</w:t>
      </w:r>
      <w:r w:rsidRPr="00E03EAE">
        <w:rPr>
          <w:sz w:val="28"/>
          <w:szCs w:val="28"/>
        </w:rPr>
        <w:br/>
      </w:r>
    </w:p>
    <w:p w14:paraId="176C54E4" w14:textId="760BE333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b/>
          <w:bCs/>
          <w:spacing w:val="-1"/>
          <w:sz w:val="28"/>
          <w:szCs w:val="28"/>
        </w:rPr>
        <w:t>Программа:</w:t>
      </w:r>
    </w:p>
    <w:p w14:paraId="32015DBC" w14:textId="0F24B3B1" w:rsidR="006A780E" w:rsidRPr="00E03EAE" w:rsidRDefault="006A780E" w:rsidP="00A41807">
      <w:pPr>
        <w:jc w:val="both"/>
        <w:rPr>
          <w:spacing w:val="-1"/>
          <w:sz w:val="28"/>
          <w:szCs w:val="28"/>
        </w:rPr>
      </w:pPr>
      <w:r w:rsidRPr="00E03EAE">
        <w:rPr>
          <w:spacing w:val="1"/>
          <w:sz w:val="28"/>
          <w:szCs w:val="28"/>
        </w:rPr>
        <w:t xml:space="preserve">Программа соревнований </w:t>
      </w:r>
      <w:r w:rsidR="003C141F">
        <w:rPr>
          <w:spacing w:val="1"/>
          <w:sz w:val="28"/>
          <w:szCs w:val="28"/>
        </w:rPr>
        <w:t>идентична с программой</w:t>
      </w:r>
      <w:r w:rsidRPr="00E03EAE">
        <w:rPr>
          <w:spacing w:val="1"/>
          <w:sz w:val="28"/>
          <w:szCs w:val="28"/>
        </w:rPr>
        <w:t xml:space="preserve"> для чемпионата мира (смотри </w:t>
      </w:r>
      <w:r w:rsidRPr="00E03EAE">
        <w:rPr>
          <w:spacing w:val="-1"/>
          <w:sz w:val="28"/>
          <w:szCs w:val="28"/>
        </w:rPr>
        <w:t>Статью 4),  со следующими исключениями:</w:t>
      </w:r>
    </w:p>
    <w:p w14:paraId="7975C3E5" w14:textId="77777777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b/>
          <w:bCs/>
          <w:spacing w:val="-1"/>
          <w:sz w:val="28"/>
          <w:szCs w:val="28"/>
        </w:rPr>
        <w:t>Синхронные прыжки на батуте среди мужчин и женщин</w:t>
      </w:r>
      <w:r w:rsidRPr="00E03EAE">
        <w:rPr>
          <w:spacing w:val="-1"/>
          <w:sz w:val="28"/>
          <w:szCs w:val="28"/>
        </w:rPr>
        <w:t>:</w:t>
      </w:r>
    </w:p>
    <w:p w14:paraId="35E916C9" w14:textId="2336E16B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- </w:t>
      </w:r>
      <w:r w:rsidRPr="00E03EAE">
        <w:rPr>
          <w:spacing w:val="-1"/>
          <w:sz w:val="28"/>
          <w:szCs w:val="28"/>
        </w:rPr>
        <w:tab/>
        <w:t>К предварительным соревн</w:t>
      </w:r>
      <w:r w:rsidR="00CC3E08">
        <w:rPr>
          <w:spacing w:val="-1"/>
          <w:sz w:val="28"/>
          <w:szCs w:val="28"/>
        </w:rPr>
        <w:t xml:space="preserve">ованиям допускаются только по </w:t>
      </w:r>
      <w:r w:rsidR="00CC3E08" w:rsidRPr="00CC3E08">
        <w:rPr>
          <w:spacing w:val="-1"/>
          <w:sz w:val="28"/>
          <w:szCs w:val="28"/>
          <w:highlight w:val="yellow"/>
        </w:rPr>
        <w:t>10</w:t>
      </w:r>
      <w:r w:rsidRPr="00E03EAE">
        <w:rPr>
          <w:spacing w:val="-1"/>
          <w:sz w:val="28"/>
          <w:szCs w:val="28"/>
        </w:rPr>
        <w:t xml:space="preserve"> </w:t>
      </w:r>
      <w:r w:rsidRPr="00E03EAE">
        <w:rPr>
          <w:sz w:val="28"/>
          <w:szCs w:val="28"/>
        </w:rPr>
        <w:t>пар</w:t>
      </w:r>
      <w:r w:rsidR="00A41807">
        <w:rPr>
          <w:sz w:val="28"/>
          <w:szCs w:val="28"/>
        </w:rPr>
        <w:t xml:space="preserve"> (</w:t>
      </w:r>
      <w:r w:rsidR="00CC3E08">
        <w:rPr>
          <w:sz w:val="28"/>
          <w:szCs w:val="28"/>
          <w:highlight w:val="yellow"/>
        </w:rPr>
        <w:t>2</w:t>
      </w:r>
      <w:r w:rsidR="00CC3E08">
        <w:rPr>
          <w:sz w:val="28"/>
          <w:szCs w:val="28"/>
        </w:rPr>
        <w:t>0 гимнастов</w:t>
      </w:r>
      <w:r w:rsidR="00A41807">
        <w:rPr>
          <w:sz w:val="28"/>
          <w:szCs w:val="28"/>
        </w:rPr>
        <w:t>)</w:t>
      </w:r>
      <w:r w:rsidRPr="00E03EAE">
        <w:rPr>
          <w:sz w:val="28"/>
          <w:szCs w:val="28"/>
        </w:rPr>
        <w:t>, соревнующихся одной группой в каждой дисциплине.</w:t>
      </w:r>
    </w:p>
    <w:p w14:paraId="4A1BFAC1" w14:textId="0B8513EB" w:rsidR="006A780E" w:rsidRPr="00E03EAE" w:rsidRDefault="00A41807" w:rsidP="00A41807">
      <w:pPr>
        <w:numPr>
          <w:ilvl w:val="0"/>
          <w:numId w:val="30"/>
        </w:num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Максимум одна пара от Федерации и в дисциплине</w:t>
      </w:r>
      <w:r w:rsidR="006A780E" w:rsidRPr="00E03EAE">
        <w:rPr>
          <w:spacing w:val="-1"/>
          <w:sz w:val="28"/>
          <w:szCs w:val="28"/>
        </w:rPr>
        <w:t>.</w:t>
      </w:r>
    </w:p>
    <w:p w14:paraId="2E6FA0DF" w14:textId="77777777" w:rsidR="00E03EAE" w:rsidRPr="00E03EAE" w:rsidRDefault="00E03EAE" w:rsidP="00A41807">
      <w:pPr>
        <w:jc w:val="both"/>
        <w:rPr>
          <w:b/>
          <w:bCs/>
          <w:spacing w:val="-1"/>
          <w:sz w:val="28"/>
          <w:szCs w:val="28"/>
        </w:rPr>
      </w:pPr>
    </w:p>
    <w:p w14:paraId="0B7B4DED" w14:textId="2B4DF54A" w:rsidR="006A780E" w:rsidRPr="00E03EAE" w:rsidRDefault="006A780E" w:rsidP="00A41807">
      <w:pPr>
        <w:jc w:val="both"/>
        <w:rPr>
          <w:spacing w:val="-1"/>
          <w:sz w:val="28"/>
          <w:szCs w:val="28"/>
        </w:rPr>
      </w:pPr>
      <w:r w:rsidRPr="00E03EAE">
        <w:rPr>
          <w:b/>
          <w:bCs/>
          <w:spacing w:val="-1"/>
          <w:sz w:val="28"/>
          <w:szCs w:val="28"/>
        </w:rPr>
        <w:t xml:space="preserve">Прыжки на </w:t>
      </w:r>
      <w:r w:rsidR="003C141F">
        <w:rPr>
          <w:b/>
          <w:bCs/>
          <w:spacing w:val="-1"/>
          <w:sz w:val="28"/>
          <w:szCs w:val="28"/>
        </w:rPr>
        <w:t xml:space="preserve">акробатической </w:t>
      </w:r>
      <w:r w:rsidRPr="00E03EAE">
        <w:rPr>
          <w:b/>
          <w:bCs/>
          <w:spacing w:val="-1"/>
          <w:sz w:val="28"/>
          <w:szCs w:val="28"/>
        </w:rPr>
        <w:t>дорожке и двойном мини</w:t>
      </w:r>
      <w:r w:rsidR="003C141F">
        <w:rPr>
          <w:b/>
          <w:bCs/>
          <w:spacing w:val="-1"/>
          <w:sz w:val="28"/>
          <w:szCs w:val="28"/>
        </w:rPr>
        <w:t>трампе</w:t>
      </w:r>
      <w:r w:rsidRPr="00E03EAE">
        <w:rPr>
          <w:spacing w:val="-1"/>
          <w:sz w:val="28"/>
          <w:szCs w:val="28"/>
        </w:rPr>
        <w:t>:</w:t>
      </w:r>
    </w:p>
    <w:p w14:paraId="14693872" w14:textId="77777777" w:rsidR="006A780E" w:rsidRPr="00E03EAE" w:rsidRDefault="006A780E" w:rsidP="00A41807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-</w:t>
      </w:r>
      <w:r w:rsidRPr="00E03EAE">
        <w:rPr>
          <w:spacing w:val="-1"/>
          <w:sz w:val="28"/>
          <w:szCs w:val="28"/>
        </w:rPr>
        <w:tab/>
        <w:t>К предварительным соревнованиям допускаются только по 10 участников</w:t>
      </w:r>
      <w:r w:rsidRPr="00E03EAE">
        <w:rPr>
          <w:sz w:val="28"/>
          <w:szCs w:val="28"/>
        </w:rPr>
        <w:t>, соревнующихся одной группой в каждой дисциплине.</w:t>
      </w:r>
    </w:p>
    <w:p w14:paraId="23A71B7F" w14:textId="0F80E742" w:rsidR="00AD7EAE" w:rsidRDefault="006A780E" w:rsidP="00A41807">
      <w:pPr>
        <w:jc w:val="both"/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- </w:t>
      </w:r>
      <w:r w:rsidRPr="00E03EAE">
        <w:rPr>
          <w:spacing w:val="-1"/>
          <w:sz w:val="28"/>
          <w:szCs w:val="28"/>
        </w:rPr>
        <w:tab/>
        <w:t>Каждая Федерация имеет право выставить максимум 1</w:t>
      </w:r>
      <w:r w:rsidR="00AD7EAE">
        <w:rPr>
          <w:spacing w:val="-1"/>
          <w:sz w:val="28"/>
          <w:szCs w:val="28"/>
        </w:rPr>
        <w:t xml:space="preserve"> </w:t>
      </w:r>
      <w:r w:rsidRPr="00E03EAE">
        <w:rPr>
          <w:spacing w:val="-1"/>
          <w:sz w:val="28"/>
          <w:szCs w:val="28"/>
        </w:rPr>
        <w:t>(или 2</w:t>
      </w:r>
      <w:r w:rsidR="00A41807">
        <w:rPr>
          <w:spacing w:val="-1"/>
          <w:sz w:val="28"/>
          <w:szCs w:val="28"/>
        </w:rPr>
        <w:t>,</w:t>
      </w:r>
      <w:r w:rsidRPr="00E03EAE">
        <w:rPr>
          <w:spacing w:val="-1"/>
          <w:sz w:val="28"/>
          <w:szCs w:val="28"/>
        </w:rPr>
        <w:t xml:space="preserve"> </w:t>
      </w:r>
    </w:p>
    <w:p w14:paraId="5CD6A5CF" w14:textId="77777777" w:rsidR="006A780E" w:rsidRPr="00E03EAE" w:rsidRDefault="00AD7EAE" w:rsidP="00A41807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</w:t>
      </w:r>
      <w:r w:rsidR="006A780E" w:rsidRPr="00E03EAE">
        <w:rPr>
          <w:spacing w:val="-1"/>
          <w:sz w:val="28"/>
          <w:szCs w:val="28"/>
        </w:rPr>
        <w:t>см</w:t>
      </w:r>
      <w:r>
        <w:rPr>
          <w:spacing w:val="-1"/>
          <w:sz w:val="28"/>
          <w:szCs w:val="28"/>
        </w:rPr>
        <w:t>отри</w:t>
      </w:r>
      <w:r w:rsidR="006A780E" w:rsidRPr="00E03EAE">
        <w:rPr>
          <w:spacing w:val="-1"/>
          <w:sz w:val="28"/>
          <w:szCs w:val="28"/>
        </w:rPr>
        <w:t xml:space="preserve"> 3.2.2) спортсмена в каждой дисциплине.</w:t>
      </w:r>
    </w:p>
    <w:p w14:paraId="31A3EBC3" w14:textId="5F34866C" w:rsidR="006A780E" w:rsidRPr="00E03EAE" w:rsidRDefault="006A780E" w:rsidP="00A41807">
      <w:pPr>
        <w:jc w:val="both"/>
        <w:rPr>
          <w:spacing w:val="-4"/>
          <w:sz w:val="28"/>
          <w:szCs w:val="28"/>
        </w:rPr>
      </w:pPr>
      <w:r w:rsidRPr="00E03EAE">
        <w:rPr>
          <w:spacing w:val="-1"/>
          <w:sz w:val="28"/>
          <w:szCs w:val="28"/>
        </w:rPr>
        <w:t>-      Финалы: максимум 1</w:t>
      </w:r>
      <w:r w:rsidR="00A41807">
        <w:rPr>
          <w:spacing w:val="-1"/>
          <w:sz w:val="28"/>
          <w:szCs w:val="28"/>
        </w:rPr>
        <w:t xml:space="preserve"> </w:t>
      </w:r>
      <w:r w:rsidRPr="00E03EAE">
        <w:rPr>
          <w:spacing w:val="-1"/>
          <w:sz w:val="28"/>
          <w:szCs w:val="28"/>
        </w:rPr>
        <w:t>участник Федерации  в каждой дисциплине</w:t>
      </w:r>
      <w:r w:rsidRPr="00E03EAE">
        <w:rPr>
          <w:spacing w:val="-4"/>
          <w:sz w:val="28"/>
          <w:szCs w:val="28"/>
        </w:rPr>
        <w:t>.</w:t>
      </w:r>
    </w:p>
    <w:p w14:paraId="78987173" w14:textId="77777777" w:rsidR="006A780E" w:rsidRPr="00E03EAE" w:rsidRDefault="006A780E" w:rsidP="00A41807">
      <w:pPr>
        <w:numPr>
          <w:ilvl w:val="0"/>
          <w:numId w:val="30"/>
        </w:numPr>
        <w:ind w:hanging="720"/>
        <w:jc w:val="both"/>
        <w:rPr>
          <w:spacing w:val="-4"/>
          <w:sz w:val="28"/>
          <w:szCs w:val="28"/>
        </w:rPr>
      </w:pPr>
      <w:r w:rsidRPr="00E03EAE">
        <w:rPr>
          <w:spacing w:val="-4"/>
          <w:sz w:val="28"/>
          <w:szCs w:val="28"/>
        </w:rPr>
        <w:t>Нет командного финала.</w:t>
      </w:r>
    </w:p>
    <w:p w14:paraId="0B455246" w14:textId="77777777" w:rsidR="006A780E" w:rsidRPr="00E03EAE" w:rsidRDefault="006A780E" w:rsidP="00A41807">
      <w:pPr>
        <w:ind w:left="360"/>
        <w:jc w:val="both"/>
        <w:rPr>
          <w:sz w:val="28"/>
          <w:szCs w:val="28"/>
        </w:rPr>
      </w:pPr>
    </w:p>
    <w:p w14:paraId="7D7206E4" w14:textId="57CB6303" w:rsidR="006A780E" w:rsidRPr="00A26083" w:rsidRDefault="003C141F" w:rsidP="00A41807">
      <w:pPr>
        <w:jc w:val="both"/>
        <w:rPr>
          <w:b/>
          <w:bCs/>
          <w:spacing w:val="-1"/>
          <w:sz w:val="28"/>
          <w:szCs w:val="28"/>
        </w:rPr>
      </w:pPr>
      <w:r w:rsidRPr="00A26083">
        <w:rPr>
          <w:b/>
          <w:bCs/>
          <w:spacing w:val="-1"/>
          <w:sz w:val="28"/>
          <w:szCs w:val="28"/>
        </w:rPr>
        <w:t xml:space="preserve">Статья </w:t>
      </w:r>
      <w:r w:rsidR="006A780E" w:rsidRPr="00A26083">
        <w:rPr>
          <w:b/>
          <w:bCs/>
          <w:spacing w:val="-1"/>
          <w:sz w:val="28"/>
          <w:szCs w:val="28"/>
        </w:rPr>
        <w:t>3.2</w:t>
      </w:r>
      <w:r w:rsidRPr="00A26083">
        <w:rPr>
          <w:b/>
          <w:bCs/>
          <w:spacing w:val="-1"/>
          <w:sz w:val="28"/>
          <w:szCs w:val="28"/>
        </w:rPr>
        <w:t>.</w:t>
      </w:r>
      <w:r w:rsidR="006A780E" w:rsidRPr="00A26083">
        <w:rPr>
          <w:b/>
          <w:bCs/>
          <w:spacing w:val="-1"/>
          <w:sz w:val="28"/>
          <w:szCs w:val="28"/>
        </w:rPr>
        <w:t xml:space="preserve">    Право участия и размер делегации</w:t>
      </w:r>
    </w:p>
    <w:p w14:paraId="1A7F5343" w14:textId="66CC17C8" w:rsidR="006A780E" w:rsidRPr="00E03EAE" w:rsidRDefault="00CC3E08" w:rsidP="00F91996">
      <w:pPr>
        <w:jc w:val="both"/>
        <w:rPr>
          <w:spacing w:val="-4"/>
          <w:sz w:val="28"/>
          <w:szCs w:val="28"/>
        </w:rPr>
      </w:pPr>
      <w:r>
        <w:rPr>
          <w:sz w:val="28"/>
          <w:szCs w:val="28"/>
        </w:rPr>
        <w:t xml:space="preserve">Количество участников (всего </w:t>
      </w:r>
      <w:r w:rsidRPr="00CC3E08">
        <w:rPr>
          <w:sz w:val="28"/>
          <w:szCs w:val="28"/>
          <w:highlight w:val="yellow"/>
        </w:rPr>
        <w:t>80</w:t>
      </w:r>
      <w:r w:rsidR="006A780E" w:rsidRPr="00E03EAE">
        <w:rPr>
          <w:sz w:val="28"/>
          <w:szCs w:val="28"/>
        </w:rPr>
        <w:t xml:space="preserve">) определяется соглашением между </w:t>
      </w:r>
      <w:r w:rsidR="006A780E" w:rsidRPr="00E03EAE">
        <w:rPr>
          <w:sz w:val="28"/>
          <w:szCs w:val="28"/>
          <w:lang w:val="en-US"/>
        </w:rPr>
        <w:t>IWGA</w:t>
      </w:r>
      <w:r w:rsidR="006A780E" w:rsidRPr="00E03EAE">
        <w:rPr>
          <w:sz w:val="28"/>
          <w:szCs w:val="28"/>
        </w:rPr>
        <w:t xml:space="preserve"> </w:t>
      </w:r>
      <w:r w:rsidR="006A780E" w:rsidRPr="00E03EAE">
        <w:rPr>
          <w:spacing w:val="-4"/>
          <w:sz w:val="28"/>
          <w:szCs w:val="28"/>
        </w:rPr>
        <w:t xml:space="preserve">и </w:t>
      </w:r>
      <w:r w:rsidR="006A780E" w:rsidRPr="00E03EAE">
        <w:rPr>
          <w:spacing w:val="-4"/>
          <w:sz w:val="28"/>
          <w:szCs w:val="28"/>
          <w:lang w:val="en-US"/>
        </w:rPr>
        <w:t>FIG</w:t>
      </w:r>
      <w:r w:rsidR="006A780E" w:rsidRPr="00E03EAE">
        <w:rPr>
          <w:spacing w:val="-4"/>
          <w:sz w:val="28"/>
          <w:szCs w:val="28"/>
        </w:rPr>
        <w:t>.</w:t>
      </w:r>
    </w:p>
    <w:p w14:paraId="05B424F8" w14:textId="541053F8" w:rsidR="00A26083" w:rsidRDefault="006A780E" w:rsidP="00F91996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Синхронные прыжки на батуте</w:t>
      </w:r>
      <w:r w:rsidRPr="00E03EAE">
        <w:rPr>
          <w:spacing w:val="-1"/>
          <w:sz w:val="28"/>
          <w:szCs w:val="28"/>
        </w:rPr>
        <w:tab/>
      </w:r>
      <w:r w:rsidRPr="00E03EAE">
        <w:rPr>
          <w:sz w:val="28"/>
          <w:szCs w:val="28"/>
        </w:rPr>
        <w:t xml:space="preserve"> </w:t>
      </w:r>
      <w:r w:rsidR="00A26083">
        <w:rPr>
          <w:sz w:val="28"/>
          <w:szCs w:val="28"/>
        </w:rPr>
        <w:t xml:space="preserve">    </w:t>
      </w:r>
      <w:r w:rsidR="00CC3E08">
        <w:rPr>
          <w:sz w:val="28"/>
          <w:szCs w:val="28"/>
          <w:highlight w:val="yellow"/>
        </w:rPr>
        <w:t>4</w:t>
      </w:r>
      <w:r w:rsidR="00CC3E08" w:rsidRPr="00CC3E08">
        <w:rPr>
          <w:sz w:val="28"/>
          <w:szCs w:val="28"/>
          <w:highlight w:val="yellow"/>
        </w:rPr>
        <w:t>0</w:t>
      </w:r>
      <w:r w:rsidRPr="00E03EAE">
        <w:rPr>
          <w:sz w:val="28"/>
          <w:szCs w:val="28"/>
        </w:rPr>
        <w:t xml:space="preserve"> (</w:t>
      </w:r>
      <w:r w:rsidRPr="00CC3E08">
        <w:rPr>
          <w:sz w:val="28"/>
          <w:szCs w:val="28"/>
          <w:highlight w:val="yellow"/>
        </w:rPr>
        <w:t>1</w:t>
      </w:r>
      <w:r w:rsidR="00CC3E08" w:rsidRPr="00CC3E08">
        <w:rPr>
          <w:sz w:val="28"/>
          <w:szCs w:val="28"/>
          <w:highlight w:val="yellow"/>
        </w:rPr>
        <w:t>0</w:t>
      </w:r>
      <w:r w:rsidRPr="00E03EAE">
        <w:rPr>
          <w:sz w:val="28"/>
          <w:szCs w:val="28"/>
        </w:rPr>
        <w:t xml:space="preserve"> пар среди мужчин и </w:t>
      </w:r>
      <w:r w:rsidRPr="00CC3E08">
        <w:rPr>
          <w:sz w:val="28"/>
          <w:szCs w:val="28"/>
          <w:highlight w:val="yellow"/>
        </w:rPr>
        <w:t>1</w:t>
      </w:r>
      <w:r w:rsidR="00CC3E08" w:rsidRPr="00CC3E08">
        <w:rPr>
          <w:sz w:val="28"/>
          <w:szCs w:val="28"/>
          <w:highlight w:val="yellow"/>
        </w:rPr>
        <w:t>0</w:t>
      </w:r>
      <w:r w:rsidRPr="00E03EAE">
        <w:rPr>
          <w:sz w:val="28"/>
          <w:szCs w:val="28"/>
        </w:rPr>
        <w:t xml:space="preserve"> пар </w:t>
      </w:r>
    </w:p>
    <w:p w14:paraId="21AA03B0" w14:textId="22419E94" w:rsidR="006A780E" w:rsidRPr="00E03EAE" w:rsidRDefault="00A26083" w:rsidP="00F9199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6A780E" w:rsidRPr="00E03EAE">
        <w:rPr>
          <w:sz w:val="28"/>
          <w:szCs w:val="28"/>
        </w:rPr>
        <w:t>среди  женщин)</w:t>
      </w:r>
    </w:p>
    <w:p w14:paraId="125C4252" w14:textId="296E5677" w:rsidR="006A780E" w:rsidRPr="00E03EAE" w:rsidRDefault="00E03EAE" w:rsidP="00F91996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Прыжки на двойном мини батут</w:t>
      </w:r>
      <w:r w:rsidR="006A780E" w:rsidRPr="00E03EAE">
        <w:rPr>
          <w:spacing w:val="-1"/>
          <w:sz w:val="28"/>
          <w:szCs w:val="28"/>
        </w:rPr>
        <w:t>е</w:t>
      </w:r>
      <w:r w:rsidR="006A780E" w:rsidRPr="00E03EAE">
        <w:rPr>
          <w:sz w:val="28"/>
          <w:szCs w:val="28"/>
        </w:rPr>
        <w:t xml:space="preserve">  </w:t>
      </w:r>
      <w:r w:rsidR="00A26083">
        <w:rPr>
          <w:sz w:val="28"/>
          <w:szCs w:val="28"/>
        </w:rPr>
        <w:tab/>
        <w:t xml:space="preserve">     </w:t>
      </w:r>
      <w:r w:rsidR="006A780E" w:rsidRPr="00E03EAE">
        <w:rPr>
          <w:sz w:val="28"/>
          <w:szCs w:val="28"/>
        </w:rPr>
        <w:t>20 (10 мужчин и 10 женщин)</w:t>
      </w:r>
    </w:p>
    <w:p w14:paraId="7868ECEC" w14:textId="7BF5DD8F" w:rsidR="006A780E" w:rsidRPr="00E03EAE" w:rsidRDefault="00A26083" w:rsidP="00F91996">
      <w:pPr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>Прыжки на акробатической д</w:t>
      </w:r>
      <w:r w:rsidR="006A780E" w:rsidRPr="00E03EAE">
        <w:rPr>
          <w:spacing w:val="-1"/>
          <w:sz w:val="28"/>
          <w:szCs w:val="28"/>
        </w:rPr>
        <w:t>орожке</w:t>
      </w:r>
      <w:r w:rsidR="006A780E" w:rsidRPr="00E03E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6A780E" w:rsidRPr="00E03EAE">
        <w:rPr>
          <w:sz w:val="28"/>
          <w:szCs w:val="28"/>
        </w:rPr>
        <w:t xml:space="preserve"> 20 (10 мужчин и 10 женщин)</w:t>
      </w:r>
    </w:p>
    <w:p w14:paraId="6C560F38" w14:textId="77777777" w:rsidR="006A780E" w:rsidRPr="00E03EAE" w:rsidRDefault="006A780E" w:rsidP="00F91996">
      <w:pPr>
        <w:jc w:val="both"/>
        <w:rPr>
          <w:sz w:val="28"/>
          <w:szCs w:val="28"/>
        </w:rPr>
      </w:pPr>
    </w:p>
    <w:p w14:paraId="3C92D05A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Квалификационные соревнования - Чемпионат Мира проводится за 2 года до  Всемирных Игр. </w:t>
      </w:r>
    </w:p>
    <w:p w14:paraId="674FF405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Квалификация дается только федерациям, а не  спортсменам, за исключением “</w:t>
      </w:r>
      <w:r w:rsidRPr="00E03EAE">
        <w:rPr>
          <w:sz w:val="28"/>
          <w:szCs w:val="28"/>
          <w:lang w:val="en-US"/>
        </w:rPr>
        <w:t>Wild</w:t>
      </w:r>
      <w:r w:rsidRPr="00E03EAE">
        <w:rPr>
          <w:sz w:val="28"/>
          <w:szCs w:val="28"/>
        </w:rPr>
        <w:t xml:space="preserve"> </w:t>
      </w:r>
      <w:r w:rsidRPr="00E03EAE">
        <w:rPr>
          <w:sz w:val="28"/>
          <w:szCs w:val="28"/>
          <w:lang w:val="en-US"/>
        </w:rPr>
        <w:t>Cards</w:t>
      </w:r>
      <w:r w:rsidRPr="00E03EAE">
        <w:rPr>
          <w:sz w:val="28"/>
          <w:szCs w:val="28"/>
        </w:rPr>
        <w:t>”.</w:t>
      </w:r>
    </w:p>
    <w:p w14:paraId="0151502B" w14:textId="77777777" w:rsidR="006A780E" w:rsidRPr="00E03EAE" w:rsidRDefault="006A780E" w:rsidP="00F91996">
      <w:pPr>
        <w:jc w:val="both"/>
        <w:rPr>
          <w:sz w:val="28"/>
          <w:szCs w:val="28"/>
        </w:rPr>
      </w:pPr>
    </w:p>
    <w:p w14:paraId="277D27C3" w14:textId="4A6D4F55" w:rsidR="006A780E" w:rsidRPr="00A26083" w:rsidRDefault="00A26083" w:rsidP="005654C6">
      <w:pPr>
        <w:rPr>
          <w:b/>
          <w:bCs/>
          <w:sz w:val="28"/>
          <w:szCs w:val="28"/>
        </w:rPr>
      </w:pPr>
      <w:r w:rsidRPr="00A26083">
        <w:rPr>
          <w:b/>
          <w:sz w:val="28"/>
          <w:szCs w:val="28"/>
        </w:rPr>
        <w:t xml:space="preserve">Статья </w:t>
      </w:r>
      <w:r w:rsidR="006A780E" w:rsidRPr="00A26083">
        <w:rPr>
          <w:b/>
          <w:sz w:val="28"/>
          <w:szCs w:val="28"/>
        </w:rPr>
        <w:t xml:space="preserve"> </w:t>
      </w:r>
      <w:r w:rsidR="006A780E" w:rsidRPr="00A26083">
        <w:rPr>
          <w:b/>
          <w:bCs/>
          <w:sz w:val="28"/>
          <w:szCs w:val="28"/>
        </w:rPr>
        <w:t xml:space="preserve">3.2.1 </w:t>
      </w:r>
      <w:r w:rsidR="006A780E" w:rsidRPr="00A26083">
        <w:rPr>
          <w:b/>
          <w:bCs/>
          <w:spacing w:val="-1"/>
          <w:sz w:val="28"/>
          <w:szCs w:val="28"/>
        </w:rPr>
        <w:t>Синхронные прыжки на батуте среди мужчин и женщин</w:t>
      </w:r>
    </w:p>
    <w:p w14:paraId="076B28C7" w14:textId="5D3A6CB6" w:rsidR="006A780E" w:rsidRPr="00E03EAE" w:rsidRDefault="00CC3E08" w:rsidP="00F91996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Места 1-8</w:t>
      </w:r>
      <w:r w:rsidR="006A780E" w:rsidRPr="00E03EAE">
        <w:rPr>
          <w:sz w:val="28"/>
          <w:szCs w:val="28"/>
        </w:rPr>
        <w:t xml:space="preserve"> </w:t>
      </w:r>
      <w:r w:rsidR="006A780E" w:rsidRPr="00E03EAE">
        <w:rPr>
          <w:sz w:val="28"/>
          <w:szCs w:val="28"/>
        </w:rPr>
        <w:tab/>
        <w:t>предоставляются федерациям (макс. 1 пара от федерации) по результатам их спортсменов в квалификации на отборочном чемпионате мира.</w:t>
      </w:r>
    </w:p>
    <w:p w14:paraId="35081D78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В том случае, если не хватает федераций для этих мест, участвующие федерации могут прислать по две пары (в соответствии с правилами указанными выше).</w:t>
      </w:r>
    </w:p>
    <w:p w14:paraId="7EE114C0" w14:textId="396B1572" w:rsidR="00D06279" w:rsidRDefault="00CC3E08" w:rsidP="00F91996">
      <w:pPr>
        <w:jc w:val="both"/>
        <w:rPr>
          <w:sz w:val="28"/>
          <w:szCs w:val="28"/>
        </w:rPr>
      </w:pPr>
      <w:r>
        <w:rPr>
          <w:sz w:val="28"/>
          <w:szCs w:val="28"/>
        </w:rPr>
        <w:t>Места 9-10</w:t>
      </w:r>
      <w:r w:rsidR="006A780E" w:rsidRPr="00E03EAE">
        <w:rPr>
          <w:sz w:val="28"/>
          <w:szCs w:val="28"/>
        </w:rPr>
        <w:t xml:space="preserve"> </w:t>
      </w:r>
      <w:r w:rsidR="006A780E" w:rsidRPr="00E03EAE">
        <w:rPr>
          <w:sz w:val="28"/>
          <w:szCs w:val="28"/>
        </w:rPr>
        <w:tab/>
        <w:t xml:space="preserve">назначаются исполнительным комитетом ФИЖ по согласованию с техническим комитетом: </w:t>
      </w:r>
    </w:p>
    <w:p w14:paraId="135F4526" w14:textId="0D553B7C" w:rsidR="006A780E" w:rsidRPr="00E03EAE" w:rsidRDefault="00CC3E08" w:rsidP="00F91996">
      <w:pPr>
        <w:jc w:val="both"/>
        <w:rPr>
          <w:sz w:val="28"/>
          <w:szCs w:val="28"/>
        </w:rPr>
      </w:pPr>
      <w:r>
        <w:rPr>
          <w:sz w:val="28"/>
          <w:szCs w:val="28"/>
        </w:rPr>
        <w:t>1. Д</w:t>
      </w:r>
      <w:r w:rsidR="006A780E" w:rsidRPr="00E03EAE">
        <w:rPr>
          <w:sz w:val="28"/>
          <w:szCs w:val="28"/>
        </w:rPr>
        <w:t>ля того чтобы страна-организатор Всемирных Игр была представлена хотя бы одной мужской или женской парой с учетом того, что они участвовали в квалификационном чемпионате мира.</w:t>
      </w:r>
    </w:p>
    <w:p w14:paraId="48EC75A5" w14:textId="04914F4E" w:rsidR="006A780E" w:rsidRPr="00E03EAE" w:rsidRDefault="00D06279" w:rsidP="00F91996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6A780E" w:rsidRPr="00E03EAE">
        <w:rPr>
          <w:sz w:val="28"/>
          <w:szCs w:val="28"/>
        </w:rPr>
        <w:t xml:space="preserve">. </w:t>
      </w:r>
      <w:bookmarkStart w:id="2" w:name="OLE_LINK13"/>
      <w:bookmarkStart w:id="3" w:name="OLE_LINK14"/>
      <w:r w:rsidR="006A780E" w:rsidRPr="00E03EAE">
        <w:rPr>
          <w:sz w:val="28"/>
          <w:szCs w:val="28"/>
        </w:rPr>
        <w:t>Для того чтобы гарантировать</w:t>
      </w:r>
      <w:r w:rsidR="00A26083">
        <w:rPr>
          <w:sz w:val="28"/>
          <w:szCs w:val="28"/>
        </w:rPr>
        <w:t xml:space="preserve"> участие минимум  4 континентов</w:t>
      </w:r>
      <w:r w:rsidR="006A780E" w:rsidRPr="00E03EAE">
        <w:rPr>
          <w:sz w:val="28"/>
          <w:szCs w:val="28"/>
        </w:rPr>
        <w:t xml:space="preserve"> на всемирных играх (место предоставляется мужской или женской паре соответствующего континента на квалификационном чемпионате мира показавшие лучший результат).</w:t>
      </w:r>
      <w:bookmarkEnd w:id="2"/>
      <w:bookmarkEnd w:id="3"/>
    </w:p>
    <w:p w14:paraId="326A0AEE" w14:textId="62C1BD1A" w:rsidR="006A780E" w:rsidRPr="00E03EAE" w:rsidRDefault="00D06279" w:rsidP="00F91996">
      <w:pPr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A780E" w:rsidRPr="00E03EAE">
        <w:rPr>
          <w:sz w:val="28"/>
          <w:szCs w:val="28"/>
        </w:rPr>
        <w:t>. Для других непредвиденных случаев для пар, участвовавших в квалификационном чемпионате мира.</w:t>
      </w:r>
    </w:p>
    <w:p w14:paraId="29320F4C" w14:textId="7A8D3D8C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Любые места, не распределенные в соответствии с указанными выше критериями, распределяются по правилам, предписанным для 1-10 места с целью увеличения количества федераций, не принимавших участия ранее во Всемирных играх.</w:t>
      </w:r>
    </w:p>
    <w:p w14:paraId="0081B15A" w14:textId="77777777" w:rsidR="006A780E" w:rsidRPr="00E03EAE" w:rsidRDefault="006A780E" w:rsidP="005654C6">
      <w:pPr>
        <w:rPr>
          <w:sz w:val="28"/>
          <w:szCs w:val="28"/>
        </w:rPr>
      </w:pPr>
    </w:p>
    <w:p w14:paraId="0A7D7BE7" w14:textId="03BACC8F" w:rsidR="006A780E" w:rsidRPr="00E03EAE" w:rsidRDefault="006A780E" w:rsidP="005654C6">
      <w:pPr>
        <w:rPr>
          <w:b/>
          <w:bCs/>
          <w:spacing w:val="-1"/>
          <w:sz w:val="28"/>
          <w:szCs w:val="28"/>
        </w:rPr>
      </w:pPr>
      <w:r w:rsidRPr="00A26083">
        <w:rPr>
          <w:b/>
          <w:sz w:val="28"/>
          <w:szCs w:val="28"/>
        </w:rPr>
        <w:t xml:space="preserve"> </w:t>
      </w:r>
      <w:r w:rsidR="00A26083" w:rsidRPr="00A26083">
        <w:rPr>
          <w:b/>
          <w:sz w:val="28"/>
          <w:szCs w:val="28"/>
        </w:rPr>
        <w:t xml:space="preserve">Статья </w:t>
      </w:r>
      <w:r w:rsidRPr="00A26083">
        <w:rPr>
          <w:b/>
          <w:bCs/>
          <w:sz w:val="28"/>
          <w:szCs w:val="28"/>
        </w:rPr>
        <w:t xml:space="preserve">3.2.2 </w:t>
      </w:r>
      <w:r w:rsidRPr="00A26083">
        <w:rPr>
          <w:b/>
          <w:bCs/>
          <w:spacing w:val="-1"/>
          <w:sz w:val="28"/>
          <w:szCs w:val="28"/>
        </w:rPr>
        <w:t xml:space="preserve">Прыжки на </w:t>
      </w:r>
      <w:r w:rsidR="00A26083">
        <w:rPr>
          <w:b/>
          <w:bCs/>
          <w:spacing w:val="-1"/>
          <w:sz w:val="28"/>
          <w:szCs w:val="28"/>
        </w:rPr>
        <w:t xml:space="preserve">акробатической </w:t>
      </w:r>
      <w:r w:rsidRPr="00A26083">
        <w:rPr>
          <w:b/>
          <w:bCs/>
          <w:spacing w:val="-1"/>
          <w:sz w:val="28"/>
          <w:szCs w:val="28"/>
        </w:rPr>
        <w:t>дорожке и двойном мини</w:t>
      </w:r>
      <w:r w:rsidR="00A26083">
        <w:rPr>
          <w:b/>
          <w:bCs/>
          <w:spacing w:val="-1"/>
          <w:sz w:val="28"/>
          <w:szCs w:val="28"/>
        </w:rPr>
        <w:t xml:space="preserve">трампе </w:t>
      </w:r>
      <w:r w:rsidRPr="00A26083">
        <w:rPr>
          <w:b/>
          <w:bCs/>
          <w:spacing w:val="-1"/>
          <w:sz w:val="28"/>
          <w:szCs w:val="28"/>
        </w:rPr>
        <w:t>среди</w:t>
      </w:r>
      <w:r w:rsidRPr="00E03EAE">
        <w:rPr>
          <w:b/>
          <w:bCs/>
          <w:spacing w:val="-1"/>
          <w:sz w:val="28"/>
          <w:szCs w:val="28"/>
        </w:rPr>
        <w:t xml:space="preserve"> женщин и мужчин:</w:t>
      </w:r>
    </w:p>
    <w:p w14:paraId="0B06F4DC" w14:textId="10873D98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Места 1-8</w:t>
      </w:r>
      <w:r w:rsidRPr="00E03EAE">
        <w:rPr>
          <w:sz w:val="28"/>
          <w:szCs w:val="28"/>
        </w:rPr>
        <w:tab/>
      </w:r>
      <w:r w:rsidRPr="00E03EAE">
        <w:rPr>
          <w:sz w:val="28"/>
          <w:szCs w:val="28"/>
        </w:rPr>
        <w:tab/>
        <w:t>п</w:t>
      </w:r>
      <w:r w:rsidR="00A26083">
        <w:rPr>
          <w:sz w:val="28"/>
          <w:szCs w:val="28"/>
        </w:rPr>
        <w:t>редоставляются федерациям (максимум</w:t>
      </w:r>
      <w:r w:rsidRPr="00E03EAE">
        <w:rPr>
          <w:sz w:val="28"/>
          <w:szCs w:val="28"/>
        </w:rPr>
        <w:t xml:space="preserve"> 1 спортсмен </w:t>
      </w:r>
    </w:p>
    <w:p w14:paraId="24EC53C8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от федерации) по результатам их спортсменов в квалификации на отборочном чемпионате мира.</w:t>
      </w:r>
    </w:p>
    <w:p w14:paraId="1956F62A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В том случае, если не хватает федераций для этих мест, участвующие федерации могут прислать по два спортсмена (в соответствии с правилами указанными выше).</w:t>
      </w:r>
    </w:p>
    <w:p w14:paraId="66D4CC74" w14:textId="34DB9C03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Места 9-10</w:t>
      </w:r>
      <w:r w:rsidRPr="00E03EAE">
        <w:rPr>
          <w:sz w:val="28"/>
          <w:szCs w:val="28"/>
        </w:rPr>
        <w:tab/>
        <w:t xml:space="preserve">назначаются исполнительным комитетом ФИЖ </w:t>
      </w:r>
      <w:r w:rsidR="00A26083">
        <w:rPr>
          <w:sz w:val="28"/>
          <w:szCs w:val="28"/>
        </w:rPr>
        <w:t xml:space="preserve">по согласованию </w:t>
      </w:r>
      <w:r w:rsidRPr="00E03EAE">
        <w:rPr>
          <w:sz w:val="28"/>
          <w:szCs w:val="28"/>
        </w:rPr>
        <w:t>с  техническим комитетом:</w:t>
      </w:r>
    </w:p>
    <w:p w14:paraId="0CB46219" w14:textId="628057FF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1. Для того чтобы страна-организатор Всемирных Игр</w:t>
      </w:r>
      <w:r w:rsidR="00A26083">
        <w:rPr>
          <w:sz w:val="28"/>
          <w:szCs w:val="28"/>
        </w:rPr>
        <w:t xml:space="preserve"> была представлена хотя бы одним гимнастом (мужчина или женщина)</w:t>
      </w:r>
      <w:r w:rsidRPr="00E03EAE">
        <w:rPr>
          <w:sz w:val="28"/>
          <w:szCs w:val="28"/>
        </w:rPr>
        <w:t xml:space="preserve"> </w:t>
      </w:r>
      <w:r w:rsidR="00A26083">
        <w:rPr>
          <w:sz w:val="28"/>
          <w:szCs w:val="28"/>
        </w:rPr>
        <w:t>при условии</w:t>
      </w:r>
      <w:r w:rsidRPr="00E03EAE">
        <w:rPr>
          <w:sz w:val="28"/>
          <w:szCs w:val="28"/>
        </w:rPr>
        <w:t>, что они участвовали в квалификационном чемпионате мира.</w:t>
      </w:r>
    </w:p>
    <w:p w14:paraId="7F241865" w14:textId="2674AA2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2. </w:t>
      </w:r>
      <w:r w:rsidR="00A26083">
        <w:rPr>
          <w:sz w:val="28"/>
          <w:szCs w:val="28"/>
        </w:rPr>
        <w:t>Для того чтобы гарантировать участие минимум  4 континентов на всемирных играх (место предоставляется одному гимнасту, мужчине или женщине, соответствующего континента на квалификационном чемпионате мира показавшему лучший результат).</w:t>
      </w:r>
    </w:p>
    <w:p w14:paraId="26C8C730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3. Для других непредвиденных случаев для спортсменов, участвовавших в квалификационном чемпионате мира.</w:t>
      </w:r>
    </w:p>
    <w:p w14:paraId="7F8E56DF" w14:textId="77777777" w:rsidR="006A780E" w:rsidRPr="00E03EAE" w:rsidRDefault="006A780E" w:rsidP="00F91996">
      <w:pPr>
        <w:jc w:val="both"/>
        <w:rPr>
          <w:sz w:val="28"/>
          <w:szCs w:val="28"/>
        </w:rPr>
      </w:pPr>
    </w:p>
    <w:p w14:paraId="12A7B26F" w14:textId="6A53ED28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Любые места, не распределенные в соответствии с указанными выше критериями, распределяются по правилам, предписанным для 1-</w:t>
      </w:r>
      <w:r w:rsidR="00291C48">
        <w:rPr>
          <w:sz w:val="28"/>
          <w:szCs w:val="28"/>
        </w:rPr>
        <w:t>8</w:t>
      </w:r>
      <w:r w:rsidRPr="00E03EAE">
        <w:rPr>
          <w:sz w:val="28"/>
          <w:szCs w:val="28"/>
        </w:rPr>
        <w:t xml:space="preserve"> места с целью увеличения количества федераций, не принимавших ранее участия во Всемирных играх.</w:t>
      </w:r>
    </w:p>
    <w:p w14:paraId="467504E5" w14:textId="77777777" w:rsidR="006A780E" w:rsidRPr="00E03EAE" w:rsidRDefault="006A780E" w:rsidP="005654C6">
      <w:pPr>
        <w:rPr>
          <w:sz w:val="28"/>
          <w:szCs w:val="28"/>
        </w:rPr>
      </w:pPr>
    </w:p>
    <w:p w14:paraId="1249A45A" w14:textId="11FA7813" w:rsidR="006A780E" w:rsidRPr="00E03EAE" w:rsidRDefault="00A26083" w:rsidP="005654C6">
      <w:pPr>
        <w:rPr>
          <w:b/>
          <w:bCs/>
          <w:sz w:val="28"/>
          <w:szCs w:val="28"/>
        </w:rPr>
      </w:pPr>
      <w:r>
        <w:rPr>
          <w:b/>
          <w:bCs/>
          <w:spacing w:val="2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2"/>
          <w:sz w:val="28"/>
          <w:szCs w:val="28"/>
        </w:rPr>
        <w:t>3.3</w:t>
      </w:r>
      <w:r>
        <w:rPr>
          <w:b/>
          <w:bCs/>
          <w:spacing w:val="2"/>
          <w:sz w:val="28"/>
          <w:szCs w:val="28"/>
        </w:rPr>
        <w:t xml:space="preserve">. </w:t>
      </w:r>
      <w:r w:rsidR="006A780E" w:rsidRPr="00E03EAE">
        <w:rPr>
          <w:b/>
          <w:bCs/>
          <w:spacing w:val="2"/>
          <w:sz w:val="28"/>
          <w:szCs w:val="28"/>
        </w:rPr>
        <w:t xml:space="preserve"> </w:t>
      </w:r>
      <w:r w:rsidRPr="00E03EAE">
        <w:rPr>
          <w:b/>
          <w:bCs/>
          <w:spacing w:val="2"/>
          <w:sz w:val="28"/>
          <w:szCs w:val="28"/>
        </w:rPr>
        <w:t>Судьи</w:t>
      </w:r>
    </w:p>
    <w:p w14:paraId="2E32DE66" w14:textId="7B237AF1" w:rsidR="006A780E" w:rsidRPr="00E03EAE" w:rsidRDefault="006A780E" w:rsidP="005654C6">
      <w:pPr>
        <w:rPr>
          <w:spacing w:val="-1"/>
          <w:sz w:val="28"/>
          <w:szCs w:val="28"/>
        </w:rPr>
      </w:pPr>
      <w:r w:rsidRPr="00E03EAE">
        <w:rPr>
          <w:sz w:val="28"/>
          <w:szCs w:val="28"/>
        </w:rPr>
        <w:lastRenderedPageBreak/>
        <w:t>Каждая федерация-участница должна назначить минимум 1 судью</w:t>
      </w:r>
      <w:r w:rsidR="00F91996">
        <w:rPr>
          <w:sz w:val="28"/>
          <w:szCs w:val="28"/>
        </w:rPr>
        <w:t xml:space="preserve"> от своей национальной федерации</w:t>
      </w:r>
      <w:r w:rsidRPr="00E03EAE">
        <w:rPr>
          <w:sz w:val="28"/>
          <w:szCs w:val="28"/>
        </w:rPr>
        <w:t xml:space="preserve"> в каждой дисциплине, в которой она имеет участников</w:t>
      </w:r>
      <w:r w:rsidR="003F176F">
        <w:rPr>
          <w:sz w:val="28"/>
          <w:szCs w:val="28"/>
        </w:rPr>
        <w:t xml:space="preserve"> (БАТ, ДМТ, АКД)</w:t>
      </w:r>
      <w:r w:rsidRPr="00E03EAE">
        <w:rPr>
          <w:sz w:val="28"/>
          <w:szCs w:val="28"/>
        </w:rPr>
        <w:t>.</w:t>
      </w:r>
      <w:r w:rsidR="00E03EAE">
        <w:rPr>
          <w:sz w:val="28"/>
          <w:szCs w:val="28"/>
        </w:rPr>
        <w:t xml:space="preserve"> </w:t>
      </w:r>
      <w:r w:rsidRPr="00E03EAE">
        <w:rPr>
          <w:sz w:val="28"/>
          <w:szCs w:val="28"/>
        </w:rPr>
        <w:t xml:space="preserve">В случае отсутствия судьи данная </w:t>
      </w:r>
      <w:r w:rsidR="00E03EAE">
        <w:rPr>
          <w:sz w:val="28"/>
          <w:szCs w:val="28"/>
        </w:rPr>
        <w:t xml:space="preserve">федерация должна выплатить в </w:t>
      </w:r>
      <w:r w:rsidR="00A26083">
        <w:rPr>
          <w:sz w:val="28"/>
          <w:szCs w:val="28"/>
        </w:rPr>
        <w:t>FIG</w:t>
      </w:r>
      <w:r w:rsidRPr="00E03EAE">
        <w:rPr>
          <w:sz w:val="28"/>
          <w:szCs w:val="28"/>
        </w:rPr>
        <w:t xml:space="preserve"> сумму в размере </w:t>
      </w:r>
      <w:r w:rsidR="00F91996">
        <w:rPr>
          <w:spacing w:val="-1"/>
          <w:sz w:val="28"/>
          <w:szCs w:val="28"/>
        </w:rPr>
        <w:t>2000</w:t>
      </w:r>
      <w:r w:rsidR="00E03EAE">
        <w:rPr>
          <w:spacing w:val="-1"/>
          <w:sz w:val="28"/>
          <w:szCs w:val="28"/>
        </w:rPr>
        <w:t xml:space="preserve"> швейцарских</w:t>
      </w:r>
      <w:r w:rsidRPr="00E03EAE">
        <w:rPr>
          <w:spacing w:val="-1"/>
          <w:sz w:val="28"/>
          <w:szCs w:val="28"/>
        </w:rPr>
        <w:t xml:space="preserve"> франков.</w:t>
      </w:r>
    </w:p>
    <w:p w14:paraId="708AB064" w14:textId="77777777" w:rsidR="006A780E" w:rsidRPr="00E03EAE" w:rsidRDefault="006A780E" w:rsidP="005654C6">
      <w:pPr>
        <w:rPr>
          <w:spacing w:val="-1"/>
          <w:sz w:val="28"/>
          <w:szCs w:val="28"/>
        </w:rPr>
      </w:pPr>
    </w:p>
    <w:p w14:paraId="139DD528" w14:textId="52F80F6F" w:rsidR="006A780E" w:rsidRPr="00E03EAE" w:rsidRDefault="00A26083" w:rsidP="005654C6">
      <w:pPr>
        <w:rPr>
          <w:b/>
          <w:bCs/>
          <w:spacing w:val="-1"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-1"/>
          <w:sz w:val="28"/>
          <w:szCs w:val="28"/>
        </w:rPr>
        <w:t xml:space="preserve">3.4 </w:t>
      </w:r>
      <w:r w:rsidR="00B7360A" w:rsidRPr="0006009F">
        <w:rPr>
          <w:rFonts w:eastAsia="SimSun"/>
          <w:b/>
          <w:kern w:val="3"/>
          <w:sz w:val="28"/>
          <w:szCs w:val="28"/>
          <w:lang w:eastAsia="zh-CN" w:bidi="hi-IN"/>
        </w:rPr>
        <w:t>Правила распределения равенства результатов (мест)</w:t>
      </w:r>
    </w:p>
    <w:p w14:paraId="11ADAFFB" w14:textId="2A105616" w:rsidR="00B7360A" w:rsidRPr="0006009F" w:rsidRDefault="00B7360A" w:rsidP="00F91996">
      <w:pPr>
        <w:spacing w:before="120"/>
        <w:ind w:right="6"/>
        <w:rPr>
          <w:sz w:val="28"/>
          <w:szCs w:val="28"/>
        </w:rPr>
      </w:pPr>
      <w:r w:rsidRPr="0006009F">
        <w:rPr>
          <w:sz w:val="28"/>
          <w:szCs w:val="28"/>
        </w:rPr>
        <w:t xml:space="preserve">Эти правила </w:t>
      </w:r>
      <w:r>
        <w:rPr>
          <w:sz w:val="28"/>
          <w:szCs w:val="28"/>
        </w:rPr>
        <w:t xml:space="preserve">определяют </w:t>
      </w:r>
      <w:r w:rsidRPr="0006009F">
        <w:rPr>
          <w:sz w:val="28"/>
          <w:szCs w:val="28"/>
        </w:rPr>
        <w:t xml:space="preserve">как распределить по местам гимнастов </w:t>
      </w:r>
      <w:r w:rsidR="00F91996">
        <w:rPr>
          <w:sz w:val="28"/>
          <w:szCs w:val="28"/>
        </w:rPr>
        <w:t>в случае равенства результатов, в квалификациях</w:t>
      </w:r>
      <w:r>
        <w:rPr>
          <w:sz w:val="28"/>
          <w:szCs w:val="28"/>
        </w:rPr>
        <w:t xml:space="preserve"> и финалах.</w:t>
      </w:r>
    </w:p>
    <w:p w14:paraId="3F7CFCBE" w14:textId="73FB24C6" w:rsidR="00B7360A" w:rsidRPr="0006009F" w:rsidRDefault="00B7360A" w:rsidP="00B7360A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>Синхронные прыжки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 - квалификация</w:t>
      </w:r>
    </w:p>
    <w:p w14:paraId="38F8D9B1" w14:textId="0222B8FB" w:rsidR="00B7360A" w:rsidRPr="0006009F" w:rsidRDefault="00B7360A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>В случае равенства любого мес</w:t>
      </w:r>
      <w:r>
        <w:rPr>
          <w:rFonts w:eastAsia="SimSun"/>
          <w:kern w:val="3"/>
          <w:sz w:val="28"/>
          <w:szCs w:val="28"/>
          <w:lang w:eastAsia="zh-CN" w:bidi="hi-IN"/>
        </w:rPr>
        <w:t>та в предварительной программе, 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3DC43EE2" w14:textId="40DF5FE6" w:rsidR="00B7360A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</w:t>
      </w:r>
      <w:r w:rsidR="00B7360A" w:rsidRPr="0006009F">
        <w:rPr>
          <w:rFonts w:eastAsia="SimSun"/>
          <w:kern w:val="3"/>
          <w:sz w:val="28"/>
          <w:szCs w:val="28"/>
          <w:lang w:eastAsia="fr-CH" w:bidi="hi-IN"/>
        </w:rPr>
        <w:t>Пара с высшей суммой за технику исполнения двух представленных упражнений будет лидировать</w:t>
      </w:r>
    </w:p>
    <w:p w14:paraId="2CAD26F0" w14:textId="3EE70B1B" w:rsidR="00B7360A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 </w:t>
      </w:r>
      <w:r w:rsidR="00B7360A" w:rsidRPr="0006009F">
        <w:rPr>
          <w:rFonts w:eastAsia="SimSun"/>
          <w:kern w:val="3"/>
          <w:sz w:val="28"/>
          <w:szCs w:val="28"/>
          <w:lang w:eastAsia="zh-CN" w:bidi="hi-IN"/>
        </w:rPr>
        <w:t>Пара с высшей суммой оценок за синхронность  двух представленных упражнений будет лидировать</w:t>
      </w:r>
    </w:p>
    <w:p w14:paraId="09BB9FEE" w14:textId="53857614" w:rsidR="00B7360A" w:rsidRPr="0006009F" w:rsidRDefault="00B7360A" w:rsidP="00F91996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</w:t>
      </w:r>
      <w:r>
        <w:rPr>
          <w:rFonts w:eastAsia="SimSun"/>
          <w:kern w:val="3"/>
          <w:sz w:val="28"/>
          <w:szCs w:val="28"/>
          <w:lang w:eastAsia="fr-CH" w:bidi="hi-IN"/>
        </w:rPr>
        <w:t xml:space="preserve">пределение мест не продолжается, и порядок старта в финале определяется жеребьёвкой. </w:t>
      </w:r>
    </w:p>
    <w:p w14:paraId="7DF31FA9" w14:textId="77777777" w:rsidR="00B7360A" w:rsidRPr="0006009F" w:rsidRDefault="00B7360A" w:rsidP="00B7360A">
      <w:pPr>
        <w:tabs>
          <w:tab w:val="center" w:pos="4536"/>
          <w:tab w:val="right" w:pos="9072"/>
        </w:tabs>
        <w:rPr>
          <w:sz w:val="28"/>
          <w:szCs w:val="28"/>
          <w:lang w:val="en-GB" w:eastAsia="fr-FR" w:bidi="he-IL"/>
        </w:rPr>
      </w:pPr>
    </w:p>
    <w:p w14:paraId="3D90A4A1" w14:textId="78759EBA" w:rsidR="00B7360A" w:rsidRDefault="00B7360A" w:rsidP="00B7360A">
      <w:pPr>
        <w:tabs>
          <w:tab w:val="center" w:pos="4536"/>
          <w:tab w:val="right" w:pos="9072"/>
        </w:tabs>
        <w:ind w:left="1418" w:hanging="1418"/>
        <w:rPr>
          <w:b/>
          <w:sz w:val="28"/>
          <w:szCs w:val="28"/>
          <w:lang w:eastAsia="fr-FR" w:bidi="he-IL"/>
        </w:rPr>
      </w:pPr>
      <w:r w:rsidRPr="0006009F">
        <w:rPr>
          <w:b/>
          <w:sz w:val="28"/>
          <w:szCs w:val="28"/>
          <w:lang w:eastAsia="fr-FR" w:bidi="he-IL"/>
        </w:rPr>
        <w:t xml:space="preserve"> </w:t>
      </w:r>
      <w:r>
        <w:rPr>
          <w:b/>
          <w:sz w:val="28"/>
          <w:szCs w:val="28"/>
          <w:lang w:eastAsia="fr-FR" w:bidi="he-IL"/>
        </w:rPr>
        <w:t>Синхронные прыжки – финалы</w:t>
      </w:r>
    </w:p>
    <w:p w14:paraId="1F081CA5" w14:textId="40A1E852" w:rsidR="00B7360A" w:rsidRPr="0006009F" w:rsidRDefault="00B7360A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>В случае равенства любого мес</w:t>
      </w:r>
      <w:r>
        <w:rPr>
          <w:rFonts w:eastAsia="SimSun"/>
          <w:kern w:val="3"/>
          <w:sz w:val="28"/>
          <w:szCs w:val="28"/>
          <w:lang w:eastAsia="zh-CN" w:bidi="hi-IN"/>
        </w:rPr>
        <w:t>та в финале, 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153F9DEA" w14:textId="17AEBCA8" w:rsidR="00B7360A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 </w:t>
      </w:r>
      <w:r w:rsidR="00B7360A" w:rsidRPr="0006009F">
        <w:rPr>
          <w:rFonts w:eastAsia="SimSun"/>
          <w:kern w:val="3"/>
          <w:sz w:val="28"/>
          <w:szCs w:val="28"/>
          <w:lang w:eastAsia="fr-CH" w:bidi="hi-IN"/>
        </w:rPr>
        <w:t xml:space="preserve">Пара с высшей </w:t>
      </w:r>
      <w:r>
        <w:rPr>
          <w:rFonts w:eastAsia="SimSun"/>
          <w:kern w:val="3"/>
          <w:sz w:val="28"/>
          <w:szCs w:val="28"/>
          <w:lang w:eastAsia="fr-CH" w:bidi="hi-IN"/>
        </w:rPr>
        <w:t>оценкой</w:t>
      </w:r>
      <w:r w:rsidR="00B7360A" w:rsidRPr="0006009F">
        <w:rPr>
          <w:rFonts w:eastAsia="SimSun"/>
          <w:kern w:val="3"/>
          <w:sz w:val="28"/>
          <w:szCs w:val="28"/>
          <w:lang w:eastAsia="fr-CH" w:bidi="hi-IN"/>
        </w:rPr>
        <w:t xml:space="preserve"> за технику будет лидировать</w:t>
      </w:r>
    </w:p>
    <w:p w14:paraId="4499E7C9" w14:textId="6E45A86A" w:rsidR="00B7360A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 </w:t>
      </w:r>
      <w:r w:rsidR="00B7360A" w:rsidRPr="0006009F">
        <w:rPr>
          <w:rFonts w:eastAsia="SimSun"/>
          <w:kern w:val="3"/>
          <w:sz w:val="28"/>
          <w:szCs w:val="28"/>
          <w:lang w:eastAsia="zh-CN" w:bidi="hi-IN"/>
        </w:rPr>
        <w:t xml:space="preserve">Пара с высшей </w:t>
      </w:r>
      <w:r>
        <w:rPr>
          <w:rFonts w:eastAsia="SimSun"/>
          <w:kern w:val="3"/>
          <w:sz w:val="28"/>
          <w:szCs w:val="28"/>
          <w:lang w:eastAsia="zh-CN" w:bidi="hi-IN"/>
        </w:rPr>
        <w:t>оценкой</w:t>
      </w:r>
      <w:r w:rsidR="00B7360A"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синхронность будет лидировать</w:t>
      </w:r>
    </w:p>
    <w:p w14:paraId="7039474E" w14:textId="62D20F97" w:rsidR="00B7360A" w:rsidRDefault="00B7360A" w:rsidP="00F91996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</w:t>
      </w:r>
      <w:r>
        <w:rPr>
          <w:rFonts w:eastAsia="SimSun"/>
          <w:kern w:val="3"/>
          <w:sz w:val="28"/>
          <w:szCs w:val="28"/>
          <w:lang w:eastAsia="fr-CH" w:bidi="hi-IN"/>
        </w:rPr>
        <w:t xml:space="preserve">пределение мест не продолжается. </w:t>
      </w:r>
    </w:p>
    <w:p w14:paraId="68B74DEE" w14:textId="493425B2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Двойной </w:t>
      </w:r>
      <w:proofErr w:type="spellStart"/>
      <w:r>
        <w:rPr>
          <w:rFonts w:eastAsia="SimSun"/>
          <w:b/>
          <w:kern w:val="3"/>
          <w:sz w:val="28"/>
          <w:szCs w:val="28"/>
          <w:lang w:eastAsia="zh-CN" w:bidi="hi-IN"/>
        </w:rPr>
        <w:t>минитрамп</w:t>
      </w:r>
      <w:proofErr w:type="spellEnd"/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- квалификация</w:t>
      </w:r>
    </w:p>
    <w:p w14:paraId="5B35A071" w14:textId="21B6A328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>В случае равенства любого мес</w:t>
      </w:r>
      <w:r w:rsidR="00F91996">
        <w:rPr>
          <w:rFonts w:eastAsia="SimSun"/>
          <w:kern w:val="3"/>
          <w:sz w:val="28"/>
          <w:szCs w:val="28"/>
          <w:lang w:eastAsia="zh-CN" w:bidi="hi-IN"/>
        </w:rPr>
        <w:t xml:space="preserve">та в предварительной программе, </w:t>
      </w:r>
      <w:r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3358E7FE" w14:textId="0A71E6EB" w:rsidR="002D7E7F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 </w:t>
      </w:r>
      <w:r w:rsidR="002D7E7F"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 суммой за технику исполнения двух представленных упражнений будет лидировать</w:t>
      </w:r>
    </w:p>
    <w:p w14:paraId="74C8C60D" w14:textId="1852A102" w:rsidR="002D7E7F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 </w:t>
      </w:r>
      <w:r w:rsidR="002D7E7F" w:rsidRPr="0006009F">
        <w:rPr>
          <w:rFonts w:eastAsia="SimSun"/>
          <w:kern w:val="3"/>
          <w:sz w:val="28"/>
          <w:szCs w:val="28"/>
          <w:lang w:eastAsia="zh-CN" w:bidi="hi-IN"/>
        </w:rPr>
        <w:t xml:space="preserve">Гимнаст с высшей </w:t>
      </w:r>
      <w:r>
        <w:rPr>
          <w:rFonts w:eastAsia="SimSun"/>
          <w:kern w:val="3"/>
          <w:sz w:val="28"/>
          <w:szCs w:val="28"/>
          <w:lang w:eastAsia="zh-CN" w:bidi="hi-IN"/>
        </w:rPr>
        <w:t>оценкой</w:t>
      </w:r>
      <w:r w:rsidR="002D7E7F"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технику второго представленного упражнения будет лидировать</w:t>
      </w:r>
    </w:p>
    <w:p w14:paraId="5562C533" w14:textId="15F8915A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b/>
          <w:sz w:val="28"/>
          <w:szCs w:val="28"/>
          <w:lang w:eastAsia="fr-FR" w:bidi="he-IL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  <w:r w:rsidRPr="002D7E7F">
        <w:rPr>
          <w:rFonts w:eastAsia="SimSun"/>
          <w:kern w:val="3"/>
          <w:sz w:val="28"/>
          <w:szCs w:val="28"/>
          <w:lang w:eastAsia="fr-CH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fr-CH" w:bidi="hi-IN"/>
        </w:rPr>
        <w:t>и порядок старта в финале определяется жеребьёвкой.</w:t>
      </w:r>
    </w:p>
    <w:p w14:paraId="6A264718" w14:textId="78014045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Двойной </w:t>
      </w:r>
      <w:proofErr w:type="spellStart"/>
      <w:r>
        <w:rPr>
          <w:rFonts w:eastAsia="SimSun"/>
          <w:b/>
          <w:kern w:val="3"/>
          <w:sz w:val="28"/>
          <w:szCs w:val="28"/>
          <w:lang w:eastAsia="zh-CN" w:bidi="hi-IN"/>
        </w:rPr>
        <w:t>минитрамп</w:t>
      </w:r>
      <w:proofErr w:type="spellEnd"/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- финал</w:t>
      </w:r>
    </w:p>
    <w:p w14:paraId="0B096E55" w14:textId="160CF145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любого места в </w:t>
      </w:r>
      <w:r w:rsidR="00F91996">
        <w:rPr>
          <w:rFonts w:eastAsia="SimSun"/>
          <w:kern w:val="3"/>
          <w:sz w:val="28"/>
          <w:szCs w:val="28"/>
          <w:lang w:eastAsia="zh-CN" w:bidi="hi-IN"/>
        </w:rPr>
        <w:t>фи</w:t>
      </w:r>
      <w:r>
        <w:rPr>
          <w:rFonts w:eastAsia="SimSun"/>
          <w:kern w:val="3"/>
          <w:sz w:val="28"/>
          <w:szCs w:val="28"/>
          <w:lang w:eastAsia="zh-CN" w:bidi="hi-IN"/>
        </w:rPr>
        <w:t>нале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03DA66CF" w14:textId="1132051B" w:rsidR="002D7E7F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 </w:t>
      </w:r>
      <w:r w:rsidR="002D7E7F"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 суммой за технику исполнения двух представленных упражнений будет лидировать</w:t>
      </w:r>
    </w:p>
    <w:p w14:paraId="6CA6C1F4" w14:textId="02D8A5CF" w:rsidR="002D7E7F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   Гимнаст с высшей оценкой</w:t>
      </w:r>
      <w:r w:rsidR="002D7E7F"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технику второго представленного </w:t>
      </w:r>
      <w:r w:rsidR="002D7E7F" w:rsidRPr="0006009F">
        <w:rPr>
          <w:rFonts w:eastAsia="SimSun"/>
          <w:kern w:val="3"/>
          <w:sz w:val="28"/>
          <w:szCs w:val="28"/>
          <w:lang w:eastAsia="zh-CN" w:bidi="hi-IN"/>
        </w:rPr>
        <w:lastRenderedPageBreak/>
        <w:t>упражнения будет лидировать</w:t>
      </w:r>
    </w:p>
    <w:p w14:paraId="5C41F094" w14:textId="3E3334AB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  <w:r>
        <w:rPr>
          <w:rFonts w:eastAsia="SimSun"/>
          <w:kern w:val="3"/>
          <w:sz w:val="28"/>
          <w:szCs w:val="28"/>
          <w:lang w:eastAsia="fr-CH" w:bidi="hi-IN"/>
        </w:rPr>
        <w:t>.</w:t>
      </w:r>
    </w:p>
    <w:p w14:paraId="71088FD3" w14:textId="1F3D8695" w:rsidR="00B7360A" w:rsidRPr="0006009F" w:rsidRDefault="00B7360A" w:rsidP="00F91996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Акробатическая д</w:t>
      </w:r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орожка </w:t>
      </w:r>
      <w:r w:rsidR="002D7E7F">
        <w:rPr>
          <w:rFonts w:eastAsia="SimSun"/>
          <w:b/>
          <w:kern w:val="3"/>
          <w:sz w:val="28"/>
          <w:szCs w:val="28"/>
          <w:lang w:eastAsia="zh-CN" w:bidi="hi-IN"/>
        </w:rPr>
        <w:t>- квалификация</w:t>
      </w:r>
    </w:p>
    <w:p w14:paraId="567549A5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>В случае равенства любого мес</w:t>
      </w:r>
      <w:r>
        <w:rPr>
          <w:rFonts w:eastAsia="SimSun"/>
          <w:kern w:val="3"/>
          <w:sz w:val="28"/>
          <w:szCs w:val="28"/>
          <w:lang w:eastAsia="zh-CN" w:bidi="hi-IN"/>
        </w:rPr>
        <w:t>та в предварительной программе, 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6C9712B5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 </w:t>
      </w:r>
      <w:r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 суммой за технику исполнения двух представленных упражнений будет лидировать</w:t>
      </w:r>
    </w:p>
    <w:p w14:paraId="7AB5ACCD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 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Гимнаст с высшей </w:t>
      </w:r>
      <w:r>
        <w:rPr>
          <w:rFonts w:eastAsia="SimSun"/>
          <w:kern w:val="3"/>
          <w:sz w:val="28"/>
          <w:szCs w:val="28"/>
          <w:lang w:eastAsia="zh-CN" w:bidi="hi-IN"/>
        </w:rPr>
        <w:t>оценкой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технику второго представленного упражнения будет лидировать</w:t>
      </w:r>
    </w:p>
    <w:p w14:paraId="26B328D7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b/>
          <w:sz w:val="28"/>
          <w:szCs w:val="28"/>
          <w:lang w:eastAsia="fr-FR" w:bidi="he-IL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  <w:r w:rsidRPr="002D7E7F">
        <w:rPr>
          <w:rFonts w:eastAsia="SimSun"/>
          <w:kern w:val="3"/>
          <w:sz w:val="28"/>
          <w:szCs w:val="28"/>
          <w:lang w:eastAsia="fr-CH" w:bidi="hi-IN"/>
        </w:rPr>
        <w:t xml:space="preserve"> </w:t>
      </w:r>
      <w:r>
        <w:rPr>
          <w:rFonts w:eastAsia="SimSun"/>
          <w:kern w:val="3"/>
          <w:sz w:val="28"/>
          <w:szCs w:val="28"/>
          <w:lang w:eastAsia="fr-CH" w:bidi="hi-IN"/>
        </w:rPr>
        <w:t>и порядок старта в финале определяется жеребьёвкой.</w:t>
      </w:r>
    </w:p>
    <w:p w14:paraId="38DE3BE7" w14:textId="3158A9E7" w:rsidR="002D7E7F" w:rsidRPr="0006009F" w:rsidRDefault="002D7E7F" w:rsidP="00F91996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>Акробатическая д</w:t>
      </w:r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орожка 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- финал</w:t>
      </w:r>
    </w:p>
    <w:p w14:paraId="5E0C5151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любого места в </w:t>
      </w:r>
      <w:r>
        <w:rPr>
          <w:rFonts w:eastAsia="SimSun"/>
          <w:kern w:val="3"/>
          <w:sz w:val="28"/>
          <w:szCs w:val="28"/>
          <w:lang w:eastAsia="zh-CN" w:bidi="hi-IN"/>
        </w:rPr>
        <w:t>финале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, </w:t>
      </w:r>
      <w:r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199867A5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 </w:t>
      </w:r>
      <w:r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 суммой за технику исполнения двух представленных упражнений будет лидировать</w:t>
      </w:r>
    </w:p>
    <w:p w14:paraId="06CCE8E8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2.   Гимнаст с высшей оценкой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технику второго представленного упражнения будет лидировать</w:t>
      </w:r>
    </w:p>
    <w:p w14:paraId="7E0FB616" w14:textId="77777777" w:rsidR="00F91996" w:rsidRPr="0006009F" w:rsidRDefault="00F91996" w:rsidP="00F91996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  <w:r>
        <w:rPr>
          <w:rFonts w:eastAsia="SimSun"/>
          <w:kern w:val="3"/>
          <w:sz w:val="28"/>
          <w:szCs w:val="28"/>
          <w:lang w:eastAsia="fr-CH" w:bidi="hi-IN"/>
        </w:rPr>
        <w:t>.</w:t>
      </w:r>
    </w:p>
    <w:p w14:paraId="79954E80" w14:textId="4F6E676D" w:rsidR="00B7360A" w:rsidRPr="0006009F" w:rsidRDefault="00B7360A" w:rsidP="00F91996">
      <w:pPr>
        <w:jc w:val="both"/>
        <w:rPr>
          <w:sz w:val="28"/>
          <w:szCs w:val="28"/>
        </w:rPr>
      </w:pPr>
    </w:p>
    <w:p w14:paraId="101D7DA4" w14:textId="77777777" w:rsidR="006A780E" w:rsidRPr="00E03EAE" w:rsidRDefault="006A780E" w:rsidP="005654C6">
      <w:pPr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       </w:t>
      </w:r>
    </w:p>
    <w:p w14:paraId="5669C4E2" w14:textId="31F6BBCF" w:rsidR="006A780E" w:rsidRPr="00E03EAE" w:rsidRDefault="00A26083" w:rsidP="005654C6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A780E" w:rsidRPr="00E03EAE">
        <w:rPr>
          <w:b/>
          <w:bCs/>
          <w:sz w:val="28"/>
          <w:szCs w:val="28"/>
        </w:rPr>
        <w:t xml:space="preserve">4 </w:t>
      </w:r>
      <w:r>
        <w:rPr>
          <w:b/>
          <w:bCs/>
          <w:sz w:val="28"/>
          <w:szCs w:val="28"/>
        </w:rPr>
        <w:tab/>
      </w:r>
      <w:r w:rsidR="006A780E" w:rsidRPr="00E03EAE">
        <w:rPr>
          <w:b/>
          <w:bCs/>
          <w:sz w:val="28"/>
          <w:szCs w:val="28"/>
        </w:rPr>
        <w:t>ЧЕМПИОНАТ МИРА</w:t>
      </w:r>
    </w:p>
    <w:p w14:paraId="32B2F6CE" w14:textId="61698D4F" w:rsidR="006A780E" w:rsidRPr="00E03EAE" w:rsidRDefault="00A26083" w:rsidP="005654C6">
      <w:pPr>
        <w:rPr>
          <w:b/>
          <w:bCs/>
          <w:sz w:val="28"/>
          <w:szCs w:val="28"/>
        </w:rPr>
      </w:pPr>
      <w:r>
        <w:rPr>
          <w:b/>
          <w:bCs/>
          <w:spacing w:val="-9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-9"/>
          <w:sz w:val="28"/>
          <w:szCs w:val="28"/>
        </w:rPr>
        <w:t>4.1</w:t>
      </w:r>
      <w:r>
        <w:rPr>
          <w:b/>
          <w:bCs/>
          <w:spacing w:val="-9"/>
          <w:sz w:val="28"/>
          <w:szCs w:val="28"/>
        </w:rPr>
        <w:t>.</w:t>
      </w:r>
      <w:r w:rsidR="006A780E" w:rsidRPr="00E03EAE">
        <w:rPr>
          <w:b/>
          <w:bCs/>
          <w:sz w:val="28"/>
          <w:szCs w:val="28"/>
        </w:rPr>
        <w:tab/>
      </w:r>
      <w:r w:rsidRPr="00E03EAE">
        <w:rPr>
          <w:b/>
          <w:bCs/>
          <w:sz w:val="28"/>
          <w:szCs w:val="28"/>
        </w:rPr>
        <w:t>Основные положения программы</w:t>
      </w:r>
    </w:p>
    <w:p w14:paraId="16B31B79" w14:textId="77777777" w:rsidR="006A780E" w:rsidRPr="00E03EAE" w:rsidRDefault="006A780E" w:rsidP="00F91996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Общая программа разрабатывается и утверждается генеральным секретарем в тесном сотрудничестве с оргкомитетом и техническим комитетом. Ответственность за расписание соревнований и тренировок несет президент технического комитета.</w:t>
      </w:r>
    </w:p>
    <w:p w14:paraId="3BC977D5" w14:textId="77777777" w:rsidR="00F91996" w:rsidRDefault="00F91996" w:rsidP="005654C6">
      <w:pPr>
        <w:rPr>
          <w:b/>
          <w:bCs/>
          <w:spacing w:val="-4"/>
          <w:sz w:val="28"/>
          <w:szCs w:val="28"/>
        </w:rPr>
      </w:pPr>
    </w:p>
    <w:p w14:paraId="7031B43D" w14:textId="64838E10" w:rsidR="006A780E" w:rsidRPr="00E03EAE" w:rsidRDefault="00A26083" w:rsidP="005654C6">
      <w:pPr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-4"/>
          <w:sz w:val="28"/>
          <w:szCs w:val="28"/>
        </w:rPr>
        <w:t>4.2</w:t>
      </w:r>
      <w:r>
        <w:rPr>
          <w:b/>
          <w:bCs/>
          <w:spacing w:val="-4"/>
          <w:sz w:val="28"/>
          <w:szCs w:val="28"/>
        </w:rPr>
        <w:t xml:space="preserve">.   </w:t>
      </w:r>
      <w:r w:rsidR="006A780E" w:rsidRPr="00E03EAE">
        <w:rPr>
          <w:b/>
          <w:bCs/>
          <w:sz w:val="28"/>
          <w:szCs w:val="28"/>
        </w:rPr>
        <w:t>П</w:t>
      </w:r>
      <w:r w:rsidRPr="00E03EAE">
        <w:rPr>
          <w:b/>
          <w:bCs/>
          <w:sz w:val="28"/>
          <w:szCs w:val="28"/>
        </w:rPr>
        <w:t>раво участия и состав делегации</w:t>
      </w:r>
    </w:p>
    <w:p w14:paraId="3DDC8CB5" w14:textId="77777777" w:rsidR="006A780E" w:rsidRPr="00E03EAE" w:rsidRDefault="006A780E" w:rsidP="005654C6">
      <w:pPr>
        <w:rPr>
          <w:sz w:val="28"/>
          <w:szCs w:val="28"/>
        </w:rPr>
      </w:pPr>
      <w:r w:rsidRPr="00E03EAE">
        <w:rPr>
          <w:sz w:val="28"/>
          <w:szCs w:val="28"/>
        </w:rPr>
        <w:t>Все Федерации имеют право участвовать со следующим максимальным со</w:t>
      </w:r>
      <w:r w:rsidRPr="00E03EAE">
        <w:rPr>
          <w:sz w:val="28"/>
          <w:szCs w:val="28"/>
        </w:rPr>
        <w:softHyphen/>
      </w:r>
      <w:r w:rsidRPr="00E03EAE">
        <w:rPr>
          <w:spacing w:val="-1"/>
          <w:sz w:val="28"/>
          <w:szCs w:val="28"/>
        </w:rPr>
        <w:t>ставом делегации:</w:t>
      </w:r>
    </w:p>
    <w:tbl>
      <w:tblPr>
        <w:tblW w:w="8604" w:type="dxa"/>
        <w:tblInd w:w="5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494"/>
        <w:gridCol w:w="1559"/>
        <w:gridCol w:w="1417"/>
        <w:gridCol w:w="1134"/>
      </w:tblGrid>
      <w:tr w:rsidR="00ED346B" w:rsidRPr="00E03EAE" w14:paraId="50AC7F0B" w14:textId="77777777" w:rsidTr="00ED346B">
        <w:trPr>
          <w:trHeight w:hRule="exact" w:val="326"/>
        </w:trPr>
        <w:tc>
          <w:tcPr>
            <w:tcW w:w="4494" w:type="dxa"/>
            <w:shd w:val="clear" w:color="auto" w:fill="FFFFFF"/>
          </w:tcPr>
          <w:p w14:paraId="510EE208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6"/>
                <w:sz w:val="28"/>
                <w:szCs w:val="28"/>
              </w:rPr>
              <w:t>Участники</w:t>
            </w:r>
            <w:r w:rsidRPr="00E03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4302246C" w14:textId="05F924ED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6"/>
                <w:sz w:val="28"/>
                <w:szCs w:val="28"/>
              </w:rPr>
              <w:t>Мужчины</w:t>
            </w:r>
          </w:p>
        </w:tc>
        <w:tc>
          <w:tcPr>
            <w:tcW w:w="1417" w:type="dxa"/>
            <w:shd w:val="clear" w:color="auto" w:fill="FFFFFF"/>
          </w:tcPr>
          <w:p w14:paraId="443C2311" w14:textId="420A3B8A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3"/>
                <w:sz w:val="28"/>
                <w:szCs w:val="28"/>
              </w:rPr>
              <w:t>Женщины</w:t>
            </w:r>
          </w:p>
        </w:tc>
        <w:tc>
          <w:tcPr>
            <w:tcW w:w="1134" w:type="dxa"/>
            <w:shd w:val="clear" w:color="auto" w:fill="FFFFFF"/>
          </w:tcPr>
          <w:p w14:paraId="521A293A" w14:textId="1E747FD1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17"/>
                <w:sz w:val="28"/>
                <w:szCs w:val="28"/>
              </w:rPr>
              <w:t>Всего</w:t>
            </w:r>
          </w:p>
        </w:tc>
      </w:tr>
      <w:tr w:rsidR="00ED346B" w:rsidRPr="00E03EAE" w14:paraId="093D76D1" w14:textId="77777777" w:rsidTr="00ED346B">
        <w:trPr>
          <w:trHeight w:hRule="exact" w:val="307"/>
        </w:trPr>
        <w:tc>
          <w:tcPr>
            <w:tcW w:w="4494" w:type="dxa"/>
            <w:shd w:val="clear" w:color="auto" w:fill="FFFFFF"/>
          </w:tcPr>
          <w:p w14:paraId="0492B532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2"/>
                <w:sz w:val="28"/>
                <w:szCs w:val="28"/>
              </w:rPr>
              <w:t>Батут индивидуальный</w:t>
            </w:r>
            <w:r w:rsidRPr="00E03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0B3DFDBC" w14:textId="1D9AF3C1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643BBC1C" w14:textId="5C85E5B0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62AC5B75" w14:textId="76584013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8</w:t>
            </w:r>
          </w:p>
        </w:tc>
      </w:tr>
      <w:tr w:rsidR="00ED346B" w:rsidRPr="00E03EAE" w14:paraId="117397A6" w14:textId="77777777" w:rsidTr="00ED346B">
        <w:trPr>
          <w:trHeight w:hRule="exact" w:val="307"/>
        </w:trPr>
        <w:tc>
          <w:tcPr>
            <w:tcW w:w="4494" w:type="dxa"/>
            <w:shd w:val="clear" w:color="auto" w:fill="FFFFFF"/>
          </w:tcPr>
          <w:p w14:paraId="1603E534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2"/>
                <w:sz w:val="28"/>
                <w:szCs w:val="28"/>
              </w:rPr>
              <w:t>Батут синхронный</w:t>
            </w:r>
            <w:r w:rsidRPr="00E03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2E7CB4FD" w14:textId="17C98215" w:rsidR="006A780E" w:rsidRPr="00E03EAE" w:rsidRDefault="00ED346B" w:rsidP="005654C6">
            <w:pPr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>1 (2 п</w:t>
            </w:r>
            <w:r w:rsidR="006A780E" w:rsidRPr="00E03EAE">
              <w:rPr>
                <w:spacing w:val="-5"/>
                <w:sz w:val="28"/>
                <w:szCs w:val="28"/>
              </w:rPr>
              <w:t>ары)*</w:t>
            </w:r>
          </w:p>
        </w:tc>
        <w:tc>
          <w:tcPr>
            <w:tcW w:w="1417" w:type="dxa"/>
            <w:shd w:val="clear" w:color="auto" w:fill="FFFFFF"/>
          </w:tcPr>
          <w:p w14:paraId="01381120" w14:textId="28901DBF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5"/>
                <w:sz w:val="28"/>
                <w:szCs w:val="28"/>
              </w:rPr>
              <w:t>1 (2 пары)*</w:t>
            </w:r>
          </w:p>
        </w:tc>
        <w:tc>
          <w:tcPr>
            <w:tcW w:w="1134" w:type="dxa"/>
            <w:shd w:val="clear" w:color="auto" w:fill="FFFFFF"/>
          </w:tcPr>
          <w:p w14:paraId="5EF5A97A" w14:textId="329F2039" w:rsidR="006A780E" w:rsidRPr="00E03EAE" w:rsidRDefault="006A780E" w:rsidP="005654C6">
            <w:pPr>
              <w:rPr>
                <w:sz w:val="28"/>
                <w:szCs w:val="28"/>
              </w:rPr>
            </w:pPr>
            <w:r w:rsidRPr="00ED346B">
              <w:rPr>
                <w:sz w:val="28"/>
                <w:szCs w:val="28"/>
              </w:rPr>
              <w:t>4</w:t>
            </w:r>
          </w:p>
        </w:tc>
      </w:tr>
      <w:tr w:rsidR="00ED346B" w:rsidRPr="00E03EAE" w14:paraId="517268D6" w14:textId="77777777" w:rsidTr="00ED346B">
        <w:trPr>
          <w:trHeight w:hRule="exact" w:val="307"/>
        </w:trPr>
        <w:tc>
          <w:tcPr>
            <w:tcW w:w="4494" w:type="dxa"/>
            <w:shd w:val="clear" w:color="auto" w:fill="FFFFFF"/>
          </w:tcPr>
          <w:p w14:paraId="1A8D7095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2"/>
                <w:sz w:val="28"/>
                <w:szCs w:val="28"/>
              </w:rPr>
              <w:t>Резерв батут инд./</w:t>
            </w:r>
            <w:proofErr w:type="spellStart"/>
            <w:r w:rsidRPr="00E03EAE">
              <w:rPr>
                <w:spacing w:val="-2"/>
                <w:sz w:val="28"/>
                <w:szCs w:val="28"/>
              </w:rPr>
              <w:t>синхрон</w:t>
            </w:r>
            <w:proofErr w:type="spellEnd"/>
            <w:r w:rsidRPr="00E03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3F24BD3A" w14:textId="3BD1F21E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-</w:t>
            </w:r>
          </w:p>
        </w:tc>
        <w:tc>
          <w:tcPr>
            <w:tcW w:w="1417" w:type="dxa"/>
            <w:shd w:val="clear" w:color="auto" w:fill="FFFFFF"/>
          </w:tcPr>
          <w:p w14:paraId="7F7C1D47" w14:textId="0042388D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-</w:t>
            </w:r>
          </w:p>
        </w:tc>
        <w:tc>
          <w:tcPr>
            <w:tcW w:w="1134" w:type="dxa"/>
            <w:shd w:val="clear" w:color="auto" w:fill="FFFFFF"/>
          </w:tcPr>
          <w:p w14:paraId="577C2A5F" w14:textId="38943D6E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9"/>
                <w:sz w:val="28"/>
                <w:szCs w:val="28"/>
              </w:rPr>
              <w:t>*</w:t>
            </w:r>
          </w:p>
        </w:tc>
      </w:tr>
      <w:tr w:rsidR="00ED346B" w:rsidRPr="00E03EAE" w14:paraId="6C5DEB2A" w14:textId="77777777" w:rsidTr="00ED346B">
        <w:trPr>
          <w:trHeight w:hRule="exact" w:val="298"/>
        </w:trPr>
        <w:tc>
          <w:tcPr>
            <w:tcW w:w="4494" w:type="dxa"/>
            <w:shd w:val="clear" w:color="auto" w:fill="FFFFFF"/>
          </w:tcPr>
          <w:p w14:paraId="2D2CA9EB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1"/>
                <w:sz w:val="28"/>
                <w:szCs w:val="28"/>
              </w:rPr>
              <w:t xml:space="preserve">Двойной </w:t>
            </w:r>
            <w:proofErr w:type="spellStart"/>
            <w:r w:rsidRPr="00E03EAE">
              <w:rPr>
                <w:spacing w:val="-1"/>
                <w:sz w:val="28"/>
                <w:szCs w:val="28"/>
              </w:rPr>
              <w:t>минитрамп</w:t>
            </w:r>
            <w:proofErr w:type="spellEnd"/>
            <w:r w:rsidRPr="00E03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257F5D7C" w14:textId="07802FED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223231F8" w14:textId="5BBB3B23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7AB3BB5A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8</w:t>
            </w:r>
          </w:p>
          <w:p w14:paraId="5C2757BE" w14:textId="77777777" w:rsidR="006A780E" w:rsidRPr="00E03EAE" w:rsidRDefault="006A780E" w:rsidP="005654C6">
            <w:pPr>
              <w:rPr>
                <w:sz w:val="28"/>
                <w:szCs w:val="28"/>
              </w:rPr>
            </w:pPr>
          </w:p>
        </w:tc>
      </w:tr>
      <w:tr w:rsidR="00ED346B" w:rsidRPr="00E03EAE" w14:paraId="4C6CAE60" w14:textId="77777777" w:rsidTr="00ED346B">
        <w:trPr>
          <w:trHeight w:hRule="exact" w:val="298"/>
        </w:trPr>
        <w:tc>
          <w:tcPr>
            <w:tcW w:w="4494" w:type="dxa"/>
            <w:shd w:val="clear" w:color="auto" w:fill="FFFFFF"/>
          </w:tcPr>
          <w:p w14:paraId="6A138D9C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-2"/>
                <w:sz w:val="28"/>
                <w:szCs w:val="28"/>
              </w:rPr>
              <w:t xml:space="preserve">Резерв двойной </w:t>
            </w:r>
            <w:proofErr w:type="spellStart"/>
            <w:r w:rsidRPr="00E03EAE">
              <w:rPr>
                <w:spacing w:val="-2"/>
                <w:sz w:val="28"/>
                <w:szCs w:val="28"/>
              </w:rPr>
              <w:t>минитрамп</w:t>
            </w:r>
            <w:proofErr w:type="spellEnd"/>
            <w:r w:rsidRPr="00E03EAE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59" w:type="dxa"/>
            <w:shd w:val="clear" w:color="auto" w:fill="FFFFFF"/>
          </w:tcPr>
          <w:p w14:paraId="0B2C947C" w14:textId="38D8A418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4849015C" w14:textId="6A1BF6F8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33C5F59F" w14:textId="2A05682C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2</w:t>
            </w:r>
          </w:p>
        </w:tc>
      </w:tr>
      <w:tr w:rsidR="00ED346B" w:rsidRPr="00E03EAE" w14:paraId="5D6524F7" w14:textId="77777777" w:rsidTr="00ED346B">
        <w:trPr>
          <w:trHeight w:hRule="exact" w:val="307"/>
        </w:trPr>
        <w:tc>
          <w:tcPr>
            <w:tcW w:w="4494" w:type="dxa"/>
            <w:shd w:val="clear" w:color="auto" w:fill="FFFFFF"/>
          </w:tcPr>
          <w:p w14:paraId="006A7C02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 xml:space="preserve">Акробатическая дорожка </w:t>
            </w:r>
          </w:p>
        </w:tc>
        <w:tc>
          <w:tcPr>
            <w:tcW w:w="1559" w:type="dxa"/>
            <w:shd w:val="clear" w:color="auto" w:fill="FFFFFF"/>
          </w:tcPr>
          <w:p w14:paraId="1024181F" w14:textId="4DDE8885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4</w:t>
            </w:r>
          </w:p>
        </w:tc>
        <w:tc>
          <w:tcPr>
            <w:tcW w:w="1417" w:type="dxa"/>
            <w:shd w:val="clear" w:color="auto" w:fill="FFFFFF"/>
          </w:tcPr>
          <w:p w14:paraId="53BE0400" w14:textId="6D283CE4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FFFFFF"/>
          </w:tcPr>
          <w:p w14:paraId="3BAC55D2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8</w:t>
            </w:r>
          </w:p>
        </w:tc>
      </w:tr>
      <w:tr w:rsidR="00ED346B" w:rsidRPr="00E03EAE" w14:paraId="53872163" w14:textId="77777777" w:rsidTr="00ED346B">
        <w:trPr>
          <w:trHeight w:hRule="exact" w:val="298"/>
        </w:trPr>
        <w:tc>
          <w:tcPr>
            <w:tcW w:w="4494" w:type="dxa"/>
            <w:shd w:val="clear" w:color="auto" w:fill="FFFFFF"/>
          </w:tcPr>
          <w:p w14:paraId="0C48031B" w14:textId="77777777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 xml:space="preserve">Резерв акробатическая дорожка </w:t>
            </w:r>
          </w:p>
        </w:tc>
        <w:tc>
          <w:tcPr>
            <w:tcW w:w="1559" w:type="dxa"/>
            <w:shd w:val="clear" w:color="auto" w:fill="FFFFFF"/>
          </w:tcPr>
          <w:p w14:paraId="41ABE173" w14:textId="3BB4EA38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1</w:t>
            </w:r>
          </w:p>
        </w:tc>
        <w:tc>
          <w:tcPr>
            <w:tcW w:w="1417" w:type="dxa"/>
            <w:shd w:val="clear" w:color="auto" w:fill="FFFFFF"/>
          </w:tcPr>
          <w:p w14:paraId="79F4CCEB" w14:textId="268A35B2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FFFFFF"/>
          </w:tcPr>
          <w:p w14:paraId="3F6652E6" w14:textId="2C7A3734" w:rsidR="006A780E" w:rsidRPr="00E03EAE" w:rsidRDefault="006A780E" w:rsidP="005654C6">
            <w:pPr>
              <w:rPr>
                <w:sz w:val="28"/>
                <w:szCs w:val="28"/>
              </w:rPr>
            </w:pPr>
            <w:r w:rsidRPr="00E03EAE">
              <w:rPr>
                <w:spacing w:val="4"/>
                <w:sz w:val="28"/>
                <w:szCs w:val="28"/>
              </w:rPr>
              <w:t>2</w:t>
            </w:r>
          </w:p>
        </w:tc>
      </w:tr>
    </w:tbl>
    <w:p w14:paraId="3B06FA60" w14:textId="77777777" w:rsidR="00F91996" w:rsidRDefault="00F91996" w:rsidP="005654C6">
      <w:pPr>
        <w:rPr>
          <w:spacing w:val="1"/>
          <w:sz w:val="28"/>
          <w:szCs w:val="28"/>
        </w:rPr>
      </w:pPr>
    </w:p>
    <w:p w14:paraId="20FEEDAC" w14:textId="77777777" w:rsidR="005912FC" w:rsidRDefault="005912FC" w:rsidP="005654C6">
      <w:pPr>
        <w:rPr>
          <w:spacing w:val="1"/>
          <w:sz w:val="28"/>
          <w:szCs w:val="28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5637"/>
        <w:gridCol w:w="567"/>
        <w:gridCol w:w="476"/>
        <w:gridCol w:w="374"/>
        <w:gridCol w:w="425"/>
        <w:gridCol w:w="425"/>
        <w:gridCol w:w="426"/>
        <w:gridCol w:w="913"/>
      </w:tblGrid>
      <w:tr w:rsidR="005912FC" w14:paraId="20FF76CE" w14:textId="77777777" w:rsidTr="005912FC">
        <w:tc>
          <w:tcPr>
            <w:tcW w:w="5637" w:type="dxa"/>
          </w:tcPr>
          <w:p w14:paraId="6616ADCA" w14:textId="112E1E79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Функция</w:t>
            </w:r>
          </w:p>
        </w:tc>
        <w:tc>
          <w:tcPr>
            <w:tcW w:w="1043" w:type="dxa"/>
            <w:gridSpan w:val="2"/>
          </w:tcPr>
          <w:p w14:paraId="0F15FD9F" w14:textId="3153B883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БАТ</w:t>
            </w:r>
          </w:p>
        </w:tc>
        <w:tc>
          <w:tcPr>
            <w:tcW w:w="799" w:type="dxa"/>
            <w:gridSpan w:val="2"/>
          </w:tcPr>
          <w:p w14:paraId="59AF6B11" w14:textId="73DA4809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АКД</w:t>
            </w:r>
          </w:p>
        </w:tc>
        <w:tc>
          <w:tcPr>
            <w:tcW w:w="851" w:type="dxa"/>
            <w:gridSpan w:val="2"/>
          </w:tcPr>
          <w:p w14:paraId="39AB4EC2" w14:textId="180A884B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ДМТ</w:t>
            </w:r>
          </w:p>
        </w:tc>
        <w:tc>
          <w:tcPr>
            <w:tcW w:w="913" w:type="dxa"/>
          </w:tcPr>
          <w:p w14:paraId="7BF92B4F" w14:textId="73DFE841" w:rsidR="005912FC" w:rsidRP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Всего </w:t>
            </w:r>
          </w:p>
        </w:tc>
      </w:tr>
      <w:tr w:rsidR="005912FC" w14:paraId="4539EA74" w14:textId="77777777" w:rsidTr="005912FC">
        <w:tc>
          <w:tcPr>
            <w:tcW w:w="5637" w:type="dxa"/>
          </w:tcPr>
          <w:p w14:paraId="037D6F1E" w14:textId="6EF0A132" w:rsidR="005912FC" w:rsidRDefault="005912FC" w:rsidP="005654C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>Глава делегации</w:t>
            </w:r>
          </w:p>
        </w:tc>
        <w:tc>
          <w:tcPr>
            <w:tcW w:w="1043" w:type="dxa"/>
            <w:gridSpan w:val="2"/>
          </w:tcPr>
          <w:p w14:paraId="7E1C80CD" w14:textId="2064E078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99" w:type="dxa"/>
            <w:gridSpan w:val="2"/>
          </w:tcPr>
          <w:p w14:paraId="26862D70" w14:textId="5904253F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14:paraId="0489E9FF" w14:textId="0F15D0EF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14:paraId="39E299FA" w14:textId="52FD1BA4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</w:tr>
      <w:tr w:rsidR="005912FC" w14:paraId="3B13AF95" w14:textId="77777777" w:rsidTr="005912FC">
        <w:tc>
          <w:tcPr>
            <w:tcW w:w="5637" w:type="dxa"/>
          </w:tcPr>
          <w:p w14:paraId="59E44DCA" w14:textId="531A52F8" w:rsidR="005912FC" w:rsidRDefault="005912FC" w:rsidP="005654C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Начальник команды</w:t>
            </w:r>
          </w:p>
        </w:tc>
        <w:tc>
          <w:tcPr>
            <w:tcW w:w="1043" w:type="dxa"/>
            <w:gridSpan w:val="2"/>
          </w:tcPr>
          <w:p w14:paraId="26891C92" w14:textId="33EDDF9E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99" w:type="dxa"/>
            <w:gridSpan w:val="2"/>
          </w:tcPr>
          <w:p w14:paraId="7519CCE0" w14:textId="47A87CFA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14:paraId="79D5A448" w14:textId="25CF4EB9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14:paraId="140C688D" w14:textId="1D0BE920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</w:tr>
      <w:tr w:rsidR="005912FC" w14:paraId="18C73CEE" w14:textId="77777777" w:rsidTr="005912FC">
        <w:tc>
          <w:tcPr>
            <w:tcW w:w="5637" w:type="dxa"/>
          </w:tcPr>
          <w:p w14:paraId="7D43B01B" w14:textId="7976CD2F" w:rsidR="005912FC" w:rsidRPr="005912FC" w:rsidRDefault="005912FC" w:rsidP="005654C6">
            <w:pPr>
              <w:rPr>
                <w:spacing w:val="1"/>
                <w:sz w:val="28"/>
                <w:szCs w:val="28"/>
                <w:lang w:val="en-US"/>
              </w:rPr>
            </w:pPr>
            <w:r>
              <w:rPr>
                <w:spacing w:val="1"/>
                <w:sz w:val="28"/>
                <w:szCs w:val="28"/>
              </w:rPr>
              <w:t>Тренер (максимум 1 тренер на гимнаста)</w:t>
            </w:r>
            <w:r>
              <w:rPr>
                <w:spacing w:val="1"/>
                <w:sz w:val="28"/>
                <w:szCs w:val="28"/>
                <w:lang w:val="en-US"/>
              </w:rPr>
              <w:t>**</w:t>
            </w:r>
          </w:p>
        </w:tc>
        <w:tc>
          <w:tcPr>
            <w:tcW w:w="567" w:type="dxa"/>
          </w:tcPr>
          <w:p w14:paraId="54DBDE8F" w14:textId="7D40CBCA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476" w:type="dxa"/>
          </w:tcPr>
          <w:p w14:paraId="11F5FE47" w14:textId="39D6F06E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374" w:type="dxa"/>
          </w:tcPr>
          <w:p w14:paraId="2528939B" w14:textId="05D2831B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20B3626C" w14:textId="77FC5FCC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425" w:type="dxa"/>
          </w:tcPr>
          <w:p w14:paraId="1CD39D28" w14:textId="27F40FC5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426" w:type="dxa"/>
          </w:tcPr>
          <w:p w14:paraId="7D9A22B0" w14:textId="590DB961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2</w:t>
            </w:r>
          </w:p>
        </w:tc>
        <w:tc>
          <w:tcPr>
            <w:tcW w:w="913" w:type="dxa"/>
          </w:tcPr>
          <w:p w14:paraId="1D31C109" w14:textId="7E8D9CA5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12</w:t>
            </w:r>
          </w:p>
        </w:tc>
      </w:tr>
      <w:tr w:rsidR="005912FC" w14:paraId="622C7370" w14:textId="77777777" w:rsidTr="005912FC">
        <w:tc>
          <w:tcPr>
            <w:tcW w:w="5637" w:type="dxa"/>
          </w:tcPr>
          <w:p w14:paraId="2E7934F4" w14:textId="6998B14B" w:rsidR="005912FC" w:rsidRDefault="005912FC" w:rsidP="005654C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Судья (больше судей по просьбе </w:t>
            </w:r>
            <w:proofErr w:type="spellStart"/>
            <w:r>
              <w:rPr>
                <w:spacing w:val="1"/>
                <w:sz w:val="28"/>
                <w:szCs w:val="28"/>
              </w:rPr>
              <w:t>Техкома</w:t>
            </w:r>
            <w:proofErr w:type="spellEnd"/>
            <w:r>
              <w:rPr>
                <w:spacing w:val="1"/>
                <w:sz w:val="28"/>
                <w:szCs w:val="28"/>
              </w:rPr>
              <w:t>)</w:t>
            </w:r>
          </w:p>
        </w:tc>
        <w:tc>
          <w:tcPr>
            <w:tcW w:w="1043" w:type="dxa"/>
            <w:gridSpan w:val="2"/>
          </w:tcPr>
          <w:p w14:paraId="7AF13AD8" w14:textId="19BF610D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99" w:type="dxa"/>
            <w:gridSpan w:val="2"/>
          </w:tcPr>
          <w:p w14:paraId="136B783E" w14:textId="5DFAF3FB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14:paraId="1CF09B19" w14:textId="7F6ED03A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14:paraId="557AC6E0" w14:textId="59373E6D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</w:tr>
      <w:tr w:rsidR="005912FC" w14:paraId="3E9624AD" w14:textId="77777777" w:rsidTr="005912FC">
        <w:tc>
          <w:tcPr>
            <w:tcW w:w="5637" w:type="dxa"/>
          </w:tcPr>
          <w:p w14:paraId="5E557763" w14:textId="3762B117" w:rsidR="005912FC" w:rsidRDefault="005912FC" w:rsidP="005654C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Доктор</w:t>
            </w:r>
          </w:p>
        </w:tc>
        <w:tc>
          <w:tcPr>
            <w:tcW w:w="1043" w:type="dxa"/>
            <w:gridSpan w:val="2"/>
          </w:tcPr>
          <w:p w14:paraId="0FD1F9CB" w14:textId="77777777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799" w:type="dxa"/>
            <w:gridSpan w:val="2"/>
          </w:tcPr>
          <w:p w14:paraId="056898A6" w14:textId="77777777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851" w:type="dxa"/>
            <w:gridSpan w:val="2"/>
          </w:tcPr>
          <w:p w14:paraId="18B4B8C0" w14:textId="77777777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</w:p>
        </w:tc>
        <w:tc>
          <w:tcPr>
            <w:tcW w:w="913" w:type="dxa"/>
          </w:tcPr>
          <w:p w14:paraId="68206A2D" w14:textId="6030A2DC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</w:tr>
      <w:tr w:rsidR="005912FC" w14:paraId="680E8C6D" w14:textId="77777777" w:rsidTr="005912FC">
        <w:tc>
          <w:tcPr>
            <w:tcW w:w="5637" w:type="dxa"/>
          </w:tcPr>
          <w:p w14:paraId="2109E302" w14:textId="44E4B427" w:rsidR="005912FC" w:rsidRPr="005912FC" w:rsidRDefault="005912FC" w:rsidP="005654C6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Вспомогательный медицинский персонал</w:t>
            </w:r>
          </w:p>
        </w:tc>
        <w:tc>
          <w:tcPr>
            <w:tcW w:w="1043" w:type="dxa"/>
            <w:gridSpan w:val="2"/>
          </w:tcPr>
          <w:p w14:paraId="13567542" w14:textId="14E01B08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799" w:type="dxa"/>
            <w:gridSpan w:val="2"/>
          </w:tcPr>
          <w:p w14:paraId="76DD1AEC" w14:textId="7479B3BB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851" w:type="dxa"/>
            <w:gridSpan w:val="2"/>
          </w:tcPr>
          <w:p w14:paraId="1B5EC78C" w14:textId="7BF1051E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1</w:t>
            </w:r>
          </w:p>
        </w:tc>
        <w:tc>
          <w:tcPr>
            <w:tcW w:w="913" w:type="dxa"/>
          </w:tcPr>
          <w:p w14:paraId="1E1A0A6C" w14:textId="685E3739" w:rsidR="005912FC" w:rsidRDefault="005912FC" w:rsidP="005912FC">
            <w:pPr>
              <w:jc w:val="center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3</w:t>
            </w:r>
          </w:p>
        </w:tc>
      </w:tr>
    </w:tbl>
    <w:p w14:paraId="1BF9C645" w14:textId="2B1C2F76" w:rsidR="006A780E" w:rsidRPr="00E03EAE" w:rsidRDefault="00E03EAE" w:rsidP="005912FC">
      <w:pPr>
        <w:jc w:val="both"/>
        <w:rPr>
          <w:spacing w:val="-1"/>
          <w:sz w:val="28"/>
          <w:szCs w:val="28"/>
        </w:rPr>
      </w:pPr>
      <w:r>
        <w:rPr>
          <w:sz w:val="28"/>
          <w:szCs w:val="28"/>
        </w:rPr>
        <w:t xml:space="preserve">- </w:t>
      </w:r>
      <w:r w:rsidR="00ED346B">
        <w:rPr>
          <w:sz w:val="28"/>
          <w:szCs w:val="28"/>
        </w:rPr>
        <w:t xml:space="preserve">* </w:t>
      </w:r>
      <w:r>
        <w:rPr>
          <w:sz w:val="28"/>
          <w:szCs w:val="28"/>
        </w:rPr>
        <w:t>Резерв для синхронных пар</w:t>
      </w:r>
      <w:r w:rsidR="006A780E" w:rsidRPr="00E03EAE">
        <w:rPr>
          <w:sz w:val="28"/>
          <w:szCs w:val="28"/>
        </w:rPr>
        <w:t xml:space="preserve"> </w:t>
      </w:r>
      <w:r w:rsidR="005912FC">
        <w:rPr>
          <w:sz w:val="28"/>
          <w:szCs w:val="28"/>
        </w:rPr>
        <w:t>должен</w:t>
      </w:r>
      <w:r w:rsidR="006A780E" w:rsidRPr="00E03EAE">
        <w:rPr>
          <w:sz w:val="28"/>
          <w:szCs w:val="28"/>
        </w:rPr>
        <w:t xml:space="preserve"> формироваться из уча</w:t>
      </w:r>
      <w:r w:rsidR="006A780E" w:rsidRPr="00E03EAE">
        <w:rPr>
          <w:sz w:val="28"/>
          <w:szCs w:val="28"/>
        </w:rPr>
        <w:softHyphen/>
      </w:r>
      <w:r w:rsidR="006A780E" w:rsidRPr="00E03EAE">
        <w:rPr>
          <w:spacing w:val="-1"/>
          <w:sz w:val="28"/>
          <w:szCs w:val="28"/>
        </w:rPr>
        <w:t xml:space="preserve">стников соревнований в индивидуальных прыжках на батуте и наоборот </w:t>
      </w:r>
    </w:p>
    <w:p w14:paraId="5837F5B2" w14:textId="77777777" w:rsidR="006A780E" w:rsidRPr="00E03EAE" w:rsidRDefault="006A780E" w:rsidP="005912FC">
      <w:pPr>
        <w:jc w:val="both"/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>- **  Зависит от количества участвующих спортсменов</w:t>
      </w:r>
    </w:p>
    <w:p w14:paraId="75D98314" w14:textId="3F03610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- Для всех других членов делегации, вклю</w:t>
      </w:r>
      <w:r w:rsidR="00ED346B">
        <w:rPr>
          <w:spacing w:val="-1"/>
          <w:sz w:val="28"/>
          <w:szCs w:val="28"/>
        </w:rPr>
        <w:t>чая дополнительных тренеров, смотри</w:t>
      </w:r>
      <w:r w:rsidRPr="00E03EAE">
        <w:rPr>
          <w:spacing w:val="-1"/>
          <w:sz w:val="28"/>
          <w:szCs w:val="28"/>
        </w:rPr>
        <w:t xml:space="preserve"> правила  по аккредитации </w:t>
      </w:r>
      <w:r w:rsidRPr="00E03EAE">
        <w:rPr>
          <w:spacing w:val="-1"/>
          <w:sz w:val="28"/>
          <w:szCs w:val="28"/>
          <w:lang w:val="en-US"/>
        </w:rPr>
        <w:t>FIG</w:t>
      </w:r>
      <w:r w:rsidRPr="00E03EAE">
        <w:rPr>
          <w:spacing w:val="-1"/>
          <w:sz w:val="28"/>
          <w:szCs w:val="28"/>
        </w:rPr>
        <w:t>, которые установлены исполкомом.</w:t>
      </w:r>
    </w:p>
    <w:p w14:paraId="3486992B" w14:textId="658C9CF7" w:rsidR="006A780E" w:rsidRPr="00E03EAE" w:rsidRDefault="00ED346B" w:rsidP="005912FC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4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-4"/>
          <w:sz w:val="28"/>
          <w:szCs w:val="28"/>
        </w:rPr>
        <w:t>4.3</w:t>
      </w:r>
      <w:r>
        <w:rPr>
          <w:b/>
          <w:bCs/>
          <w:spacing w:val="-4"/>
          <w:sz w:val="28"/>
          <w:szCs w:val="28"/>
        </w:rPr>
        <w:t xml:space="preserve">.  Программа </w:t>
      </w:r>
    </w:p>
    <w:p w14:paraId="2AAEC6B0" w14:textId="4494825C" w:rsidR="006A780E" w:rsidRPr="00E03EAE" w:rsidRDefault="00ED346B" w:rsidP="005912F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3D7355">
        <w:rPr>
          <w:b/>
          <w:bCs/>
          <w:sz w:val="28"/>
          <w:szCs w:val="28"/>
        </w:rPr>
        <w:t>4.3.1</w:t>
      </w:r>
      <w:r>
        <w:rPr>
          <w:b/>
          <w:bCs/>
          <w:sz w:val="28"/>
          <w:szCs w:val="28"/>
        </w:rPr>
        <w:t xml:space="preserve">.  </w:t>
      </w:r>
      <w:r w:rsidR="006A780E" w:rsidRPr="00E03EAE">
        <w:rPr>
          <w:b/>
          <w:bCs/>
          <w:sz w:val="28"/>
          <w:szCs w:val="28"/>
        </w:rPr>
        <w:t>Прыжки на батуте</w:t>
      </w:r>
    </w:p>
    <w:p w14:paraId="0E090D08" w14:textId="06F106D9" w:rsidR="006A780E" w:rsidRPr="00ED346B" w:rsidRDefault="00ED346B" w:rsidP="005912FC">
      <w:pPr>
        <w:jc w:val="both"/>
        <w:rPr>
          <w:b/>
          <w:sz w:val="28"/>
          <w:szCs w:val="28"/>
        </w:rPr>
      </w:pPr>
      <w:r w:rsidRPr="00ED346B">
        <w:rPr>
          <w:b/>
          <w:sz w:val="28"/>
          <w:szCs w:val="28"/>
        </w:rPr>
        <w:t xml:space="preserve">Статья </w:t>
      </w:r>
      <w:r w:rsidR="006A780E" w:rsidRPr="00ED346B">
        <w:rPr>
          <w:b/>
          <w:sz w:val="28"/>
          <w:szCs w:val="28"/>
        </w:rPr>
        <w:t>4.3.1.1</w:t>
      </w:r>
      <w:r>
        <w:rPr>
          <w:b/>
          <w:sz w:val="28"/>
          <w:szCs w:val="28"/>
        </w:rPr>
        <w:t xml:space="preserve">. </w:t>
      </w:r>
      <w:r w:rsidR="006A780E" w:rsidRPr="00ED346B">
        <w:rPr>
          <w:b/>
          <w:sz w:val="28"/>
          <w:szCs w:val="28"/>
        </w:rPr>
        <w:t xml:space="preserve"> Предварительные соревнования</w:t>
      </w:r>
    </w:p>
    <w:p w14:paraId="0C459D23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pacing w:val="2"/>
          <w:sz w:val="28"/>
          <w:szCs w:val="28"/>
        </w:rPr>
        <w:t xml:space="preserve">Предварительные соревнования являются квалификационными для </w:t>
      </w:r>
      <w:r w:rsidRPr="00E03EAE">
        <w:rPr>
          <w:spacing w:val="-1"/>
          <w:sz w:val="28"/>
          <w:szCs w:val="28"/>
        </w:rPr>
        <w:t>следующих финалов:</w:t>
      </w:r>
    </w:p>
    <w:p w14:paraId="65AA0827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индивидуальный среди мужчин</w:t>
      </w:r>
    </w:p>
    <w:p w14:paraId="4707A219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индивидуальный среди женщин</w:t>
      </w:r>
    </w:p>
    <w:p w14:paraId="0AE2826F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синхронный среди мужских пар</w:t>
      </w:r>
    </w:p>
    <w:p w14:paraId="2EB29EA3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синхронный среди женских пар</w:t>
      </w:r>
    </w:p>
    <w:p w14:paraId="157CA38A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командный среди  мужских команд</w:t>
      </w:r>
    </w:p>
    <w:p w14:paraId="699AB42E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командный среди  женских команд</w:t>
      </w:r>
    </w:p>
    <w:p w14:paraId="6EFF3AC0" w14:textId="05F644E2" w:rsidR="006A780E" w:rsidRPr="00E03EAE" w:rsidRDefault="003D7355" w:rsidP="005912FC">
      <w:pPr>
        <w:jc w:val="both"/>
        <w:rPr>
          <w:sz w:val="28"/>
          <w:szCs w:val="28"/>
        </w:rPr>
      </w:pPr>
      <w:r>
        <w:rPr>
          <w:spacing w:val="1"/>
          <w:sz w:val="28"/>
          <w:szCs w:val="28"/>
        </w:rPr>
        <w:t>Максимально, в</w:t>
      </w:r>
      <w:r w:rsidR="006A780E" w:rsidRPr="00E03EAE">
        <w:rPr>
          <w:spacing w:val="1"/>
          <w:sz w:val="28"/>
          <w:szCs w:val="28"/>
        </w:rPr>
        <w:t xml:space="preserve"> предварительных соревнованиях от одной Федерации могут участ</w:t>
      </w:r>
      <w:r w:rsidR="006A780E" w:rsidRPr="00E03EAE">
        <w:rPr>
          <w:spacing w:val="-1"/>
          <w:sz w:val="28"/>
          <w:szCs w:val="28"/>
        </w:rPr>
        <w:t>вовать 4 мужчин</w:t>
      </w:r>
      <w:r>
        <w:rPr>
          <w:spacing w:val="-1"/>
          <w:sz w:val="28"/>
          <w:szCs w:val="28"/>
        </w:rPr>
        <w:t>ы</w:t>
      </w:r>
      <w:r w:rsidR="006A780E" w:rsidRPr="00E03EAE">
        <w:rPr>
          <w:spacing w:val="-1"/>
          <w:sz w:val="28"/>
          <w:szCs w:val="28"/>
        </w:rPr>
        <w:t xml:space="preserve"> и 4 женщин</w:t>
      </w:r>
      <w:r>
        <w:rPr>
          <w:spacing w:val="-1"/>
          <w:sz w:val="28"/>
          <w:szCs w:val="28"/>
        </w:rPr>
        <w:t>ы</w:t>
      </w:r>
      <w:r w:rsidR="006A780E" w:rsidRPr="00E03EAE">
        <w:rPr>
          <w:spacing w:val="-1"/>
          <w:sz w:val="28"/>
          <w:szCs w:val="28"/>
        </w:rPr>
        <w:t xml:space="preserve">, а также 2 синхронных </w:t>
      </w:r>
      <w:r w:rsidR="006A780E" w:rsidRPr="00E03EAE">
        <w:rPr>
          <w:sz w:val="28"/>
          <w:szCs w:val="28"/>
        </w:rPr>
        <w:t>пар, как для мужчин, так и для женщин.</w:t>
      </w:r>
    </w:p>
    <w:p w14:paraId="507DC31F" w14:textId="7C080E1F" w:rsidR="006A780E" w:rsidRPr="003D7355" w:rsidRDefault="003D7355" w:rsidP="005912FC">
      <w:pPr>
        <w:jc w:val="both"/>
        <w:rPr>
          <w:b/>
          <w:sz w:val="28"/>
          <w:szCs w:val="28"/>
        </w:rPr>
      </w:pPr>
      <w:r w:rsidRPr="003D7355">
        <w:rPr>
          <w:b/>
          <w:sz w:val="28"/>
          <w:szCs w:val="28"/>
        </w:rPr>
        <w:t xml:space="preserve">Статья 4.3.1.1.1 </w:t>
      </w:r>
      <w:r>
        <w:rPr>
          <w:b/>
          <w:sz w:val="28"/>
          <w:szCs w:val="28"/>
        </w:rPr>
        <w:t>Порядок старта</w:t>
      </w:r>
    </w:p>
    <w:p w14:paraId="5C12AA9B" w14:textId="77777777" w:rsidR="003D7355" w:rsidRDefault="003D7355" w:rsidP="005912FC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Порядо</w:t>
      </w:r>
      <w:proofErr w:type="spellEnd"/>
      <w:r>
        <w:rPr>
          <w:sz w:val="28"/>
          <w:szCs w:val="28"/>
        </w:rPr>
        <w:t xml:space="preserve"> старта определяется следующим образом:</w:t>
      </w:r>
    </w:p>
    <w:p w14:paraId="03B36158" w14:textId="5AA7923B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В предварительных соревнованиях участники разделяются на группы по Федерациям. Федерации, лидирующие п</w:t>
      </w:r>
      <w:r w:rsidR="003D7355">
        <w:rPr>
          <w:sz w:val="28"/>
          <w:szCs w:val="28"/>
        </w:rPr>
        <w:t>о результатам последних мировых</w:t>
      </w:r>
      <w:r w:rsidRPr="00E03EAE">
        <w:rPr>
          <w:sz w:val="28"/>
          <w:szCs w:val="28"/>
        </w:rPr>
        <w:t xml:space="preserve"> чемпионатов выступают в различных группах. Количество групп зависит от количества заявок. Количество команд в одной группе не должно превы</w:t>
      </w:r>
      <w:r w:rsidRPr="00E03EAE">
        <w:rPr>
          <w:sz w:val="28"/>
          <w:szCs w:val="28"/>
        </w:rPr>
        <w:softHyphen/>
      </w:r>
      <w:r w:rsidRPr="00E03EAE">
        <w:rPr>
          <w:spacing w:val="-1"/>
          <w:sz w:val="28"/>
          <w:szCs w:val="28"/>
        </w:rPr>
        <w:t>шать четырех.</w:t>
      </w:r>
    </w:p>
    <w:p w14:paraId="13AA21B9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 xml:space="preserve">Новые команды, участников в личном первенстве распределяют </w:t>
      </w:r>
      <w:r w:rsidRPr="00E03EAE">
        <w:rPr>
          <w:sz w:val="28"/>
          <w:szCs w:val="28"/>
        </w:rPr>
        <w:t>по группам жеребьевкой.</w:t>
      </w:r>
    </w:p>
    <w:p w14:paraId="00DC64E4" w14:textId="77777777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Стартовый порядок групп определяется  жеребьевкой.</w:t>
      </w:r>
    </w:p>
    <w:p w14:paraId="22173886" w14:textId="0DDF5ADA" w:rsidR="006A780E" w:rsidRPr="00E03EAE" w:rsidRDefault="006A780E" w:rsidP="005912FC">
      <w:pPr>
        <w:jc w:val="both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>Порядок старта</w:t>
      </w:r>
      <w:r w:rsidR="00110478">
        <w:rPr>
          <w:spacing w:val="1"/>
          <w:sz w:val="28"/>
          <w:szCs w:val="28"/>
        </w:rPr>
        <w:t xml:space="preserve"> в группе определяется согласно рейтингу</w:t>
      </w:r>
      <w:r w:rsidRPr="00E03EAE">
        <w:rPr>
          <w:spacing w:val="1"/>
          <w:sz w:val="28"/>
          <w:szCs w:val="28"/>
        </w:rPr>
        <w:t xml:space="preserve"> после по</w:t>
      </w:r>
      <w:r w:rsidRPr="00E03EAE">
        <w:rPr>
          <w:sz w:val="28"/>
          <w:szCs w:val="28"/>
        </w:rPr>
        <w:t>следнего чемпионата мира</w:t>
      </w:r>
      <w:r w:rsidR="003D7355">
        <w:rPr>
          <w:sz w:val="28"/>
          <w:szCs w:val="28"/>
        </w:rPr>
        <w:t>.</w:t>
      </w:r>
    </w:p>
    <w:p w14:paraId="6FE04146" w14:textId="77777777" w:rsidR="006A780E" w:rsidRPr="00E03EAE" w:rsidRDefault="006A780E" w:rsidP="005654C6">
      <w:pPr>
        <w:ind w:left="1416" w:firstLine="708"/>
        <w:rPr>
          <w:sz w:val="28"/>
          <w:szCs w:val="28"/>
        </w:rPr>
      </w:pPr>
      <w:r w:rsidRPr="00E03EAE">
        <w:rPr>
          <w:sz w:val="28"/>
          <w:szCs w:val="28"/>
        </w:rPr>
        <w:t>1-й участник команды 4</w:t>
      </w:r>
    </w:p>
    <w:p w14:paraId="0935028C" w14:textId="77777777" w:rsidR="006A780E" w:rsidRPr="00E03EAE" w:rsidRDefault="006A780E" w:rsidP="005654C6">
      <w:pPr>
        <w:ind w:left="1416" w:firstLine="708"/>
        <w:rPr>
          <w:sz w:val="28"/>
          <w:szCs w:val="28"/>
        </w:rPr>
      </w:pPr>
      <w:r w:rsidRPr="00E03EAE">
        <w:rPr>
          <w:sz w:val="28"/>
          <w:szCs w:val="28"/>
        </w:rPr>
        <w:t>1-й участник коман</w:t>
      </w:r>
      <w:r w:rsidRPr="00E03EAE">
        <w:rPr>
          <w:sz w:val="28"/>
          <w:szCs w:val="28"/>
        </w:rPr>
        <w:softHyphen/>
        <w:t>ды 3,</w:t>
      </w:r>
    </w:p>
    <w:p w14:paraId="51AF6423" w14:textId="77777777" w:rsidR="006A780E" w:rsidRPr="00E03EAE" w:rsidRDefault="006A780E" w:rsidP="005654C6">
      <w:pPr>
        <w:ind w:left="1416" w:firstLine="708"/>
        <w:rPr>
          <w:sz w:val="28"/>
          <w:szCs w:val="28"/>
        </w:rPr>
      </w:pPr>
      <w:r w:rsidRPr="00E03EAE">
        <w:rPr>
          <w:sz w:val="28"/>
          <w:szCs w:val="28"/>
        </w:rPr>
        <w:t xml:space="preserve">1-й участник команды 2, </w:t>
      </w:r>
    </w:p>
    <w:p w14:paraId="50A18428" w14:textId="77777777" w:rsidR="006A780E" w:rsidRPr="00E03EAE" w:rsidRDefault="006A780E" w:rsidP="005654C6">
      <w:pPr>
        <w:ind w:left="1416" w:firstLine="708"/>
        <w:rPr>
          <w:sz w:val="28"/>
          <w:szCs w:val="28"/>
        </w:rPr>
      </w:pPr>
      <w:r w:rsidRPr="00E03EAE">
        <w:rPr>
          <w:sz w:val="28"/>
          <w:szCs w:val="28"/>
        </w:rPr>
        <w:t xml:space="preserve">1-й участник команды 1, </w:t>
      </w:r>
    </w:p>
    <w:p w14:paraId="5F57CC85" w14:textId="77777777" w:rsidR="006A780E" w:rsidRPr="00E03EAE" w:rsidRDefault="006A780E" w:rsidP="005654C6">
      <w:pPr>
        <w:ind w:left="1416" w:firstLine="708"/>
        <w:rPr>
          <w:spacing w:val="1"/>
          <w:sz w:val="28"/>
          <w:szCs w:val="28"/>
        </w:rPr>
      </w:pPr>
      <w:r w:rsidRPr="00E03EAE">
        <w:rPr>
          <w:sz w:val="28"/>
          <w:szCs w:val="28"/>
        </w:rPr>
        <w:t xml:space="preserve">2-й участник </w:t>
      </w:r>
      <w:r w:rsidRPr="00E03EAE">
        <w:rPr>
          <w:spacing w:val="1"/>
          <w:sz w:val="28"/>
          <w:szCs w:val="28"/>
        </w:rPr>
        <w:t>команды 4,</w:t>
      </w:r>
    </w:p>
    <w:p w14:paraId="464DE9ED" w14:textId="77777777" w:rsidR="006A780E" w:rsidRPr="00E03EAE" w:rsidRDefault="006A780E" w:rsidP="005654C6">
      <w:pPr>
        <w:ind w:left="1416" w:firstLine="708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>2-й участник команды 3 и т.д.).</w:t>
      </w:r>
    </w:p>
    <w:p w14:paraId="3613FA3F" w14:textId="6FED8C20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Стартовый порядок участников каждой команды определяется в </w:t>
      </w:r>
      <w:r w:rsidR="003D7355">
        <w:rPr>
          <w:spacing w:val="-1"/>
          <w:sz w:val="28"/>
          <w:szCs w:val="28"/>
        </w:rPr>
        <w:t>национальной федерацией во время аккредитации.</w:t>
      </w:r>
    </w:p>
    <w:p w14:paraId="377411DD" w14:textId="77777777" w:rsidR="006A780E" w:rsidRPr="00E03EAE" w:rsidRDefault="006A780E" w:rsidP="003D7355">
      <w:pPr>
        <w:jc w:val="both"/>
        <w:rPr>
          <w:sz w:val="28"/>
          <w:szCs w:val="28"/>
        </w:rPr>
      </w:pPr>
    </w:p>
    <w:p w14:paraId="7ADE0FFE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Предварительные соревнования проводятся в соответствии с </w:t>
      </w:r>
      <w:r w:rsidRPr="0006009F">
        <w:rPr>
          <w:sz w:val="28"/>
          <w:szCs w:val="28"/>
        </w:rPr>
        <w:t>§</w:t>
      </w:r>
      <w:r w:rsidR="0060419D" w:rsidRPr="003D7355">
        <w:rPr>
          <w:bCs/>
          <w:sz w:val="28"/>
          <w:szCs w:val="28"/>
        </w:rPr>
        <w:t>1.2.3</w:t>
      </w:r>
      <w:r w:rsidR="0060419D" w:rsidRPr="00E03EAE">
        <w:rPr>
          <w:b/>
          <w:color w:val="0070C0"/>
          <w:sz w:val="28"/>
          <w:szCs w:val="28"/>
        </w:rPr>
        <w:t xml:space="preserve"> </w:t>
      </w:r>
      <w:r w:rsidRPr="00E03EAE">
        <w:rPr>
          <w:sz w:val="28"/>
          <w:szCs w:val="28"/>
        </w:rPr>
        <w:t>Правил соревнований.</w:t>
      </w:r>
    </w:p>
    <w:p w14:paraId="341872C5" w14:textId="77777777" w:rsidR="006A780E" w:rsidRPr="00E03EAE" w:rsidRDefault="006A780E" w:rsidP="003D7355">
      <w:pPr>
        <w:jc w:val="both"/>
        <w:rPr>
          <w:sz w:val="28"/>
          <w:szCs w:val="28"/>
        </w:rPr>
      </w:pPr>
    </w:p>
    <w:p w14:paraId="40D49C0C" w14:textId="6FE96E26" w:rsidR="0060419D" w:rsidRPr="003D7355" w:rsidRDefault="006A780E" w:rsidP="003D7355">
      <w:pPr>
        <w:tabs>
          <w:tab w:val="left" w:pos="1418"/>
        </w:tabs>
        <w:spacing w:before="120"/>
        <w:jc w:val="both"/>
        <w:rPr>
          <w:sz w:val="28"/>
          <w:szCs w:val="28"/>
        </w:rPr>
      </w:pPr>
      <w:r w:rsidRPr="003D7355">
        <w:rPr>
          <w:sz w:val="28"/>
          <w:szCs w:val="28"/>
        </w:rPr>
        <w:t>В индивидуальных соревнованиях</w:t>
      </w:r>
      <w:r w:rsidR="00110478" w:rsidRPr="003D7355">
        <w:rPr>
          <w:sz w:val="28"/>
          <w:szCs w:val="28"/>
        </w:rPr>
        <w:t xml:space="preserve"> распределение мест после первого раунда предварительной программы определяется </w:t>
      </w:r>
      <w:r w:rsidRPr="003D7355">
        <w:rPr>
          <w:sz w:val="28"/>
          <w:szCs w:val="28"/>
        </w:rPr>
        <w:t>путем сложения окончательных оценок за первое и второе упражнения.</w:t>
      </w:r>
      <w:r w:rsidR="003D7355" w:rsidRPr="003D7355">
        <w:rPr>
          <w:sz w:val="28"/>
          <w:szCs w:val="28"/>
        </w:rPr>
        <w:t xml:space="preserve"> </w:t>
      </w:r>
      <w:r w:rsidR="00110478" w:rsidRPr="003D7355">
        <w:rPr>
          <w:sz w:val="28"/>
          <w:szCs w:val="28"/>
        </w:rPr>
        <w:t>24 гимнаста с наивысшими оценками, максимум 3 от одной федерации выходят во второй раунд предварительной программы</w:t>
      </w:r>
      <w:r w:rsidR="0060419D" w:rsidRPr="003D7355">
        <w:rPr>
          <w:sz w:val="28"/>
          <w:szCs w:val="28"/>
        </w:rPr>
        <w:t xml:space="preserve">. </w:t>
      </w:r>
      <w:r w:rsidR="00FC62DF" w:rsidRPr="003D7355">
        <w:rPr>
          <w:sz w:val="28"/>
          <w:szCs w:val="28"/>
        </w:rPr>
        <w:t xml:space="preserve">Стартовый порядок </w:t>
      </w:r>
      <w:r w:rsidR="003D7355">
        <w:rPr>
          <w:sz w:val="28"/>
          <w:szCs w:val="28"/>
        </w:rPr>
        <w:t xml:space="preserve">определяется </w:t>
      </w:r>
      <w:r w:rsidR="00110478" w:rsidRPr="003D7355">
        <w:rPr>
          <w:sz w:val="28"/>
          <w:szCs w:val="28"/>
        </w:rPr>
        <w:t>согласно результатам</w:t>
      </w:r>
      <w:r w:rsidR="00FC62DF" w:rsidRPr="003D7355">
        <w:rPr>
          <w:sz w:val="28"/>
          <w:szCs w:val="28"/>
        </w:rPr>
        <w:t xml:space="preserve"> первого раунда</w:t>
      </w:r>
      <w:r w:rsidR="0060419D" w:rsidRPr="003D7355">
        <w:rPr>
          <w:sz w:val="28"/>
          <w:szCs w:val="28"/>
        </w:rPr>
        <w:t>.</w:t>
      </w:r>
    </w:p>
    <w:p w14:paraId="37733FC4" w14:textId="77777777" w:rsidR="00451569" w:rsidRPr="0006009F" w:rsidRDefault="00451569" w:rsidP="003D7355">
      <w:pPr>
        <w:pStyle w:val="a3"/>
        <w:jc w:val="both"/>
        <w:rPr>
          <w:rFonts w:ascii="Times New Roman" w:hAnsi="Times New Roman" w:cs="Times New Roman"/>
          <w:b/>
          <w:color w:val="auto"/>
          <w:sz w:val="28"/>
          <w:szCs w:val="28"/>
        </w:rPr>
      </w:pPr>
    </w:p>
    <w:p w14:paraId="5B622003" w14:textId="77777777" w:rsidR="0060419D" w:rsidRPr="003D7355" w:rsidRDefault="00110478" w:rsidP="003D7355">
      <w:pPr>
        <w:pStyle w:val="a3"/>
        <w:jc w:val="both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3D7355">
        <w:rPr>
          <w:rFonts w:ascii="Times New Roman" w:hAnsi="Times New Roman" w:cs="Times New Roman"/>
          <w:color w:val="auto"/>
          <w:w w:val="100"/>
          <w:sz w:val="28"/>
          <w:szCs w:val="28"/>
        </w:rPr>
        <w:t>Распределение результатов после 2-го раунда определяется</w:t>
      </w:r>
      <w:r w:rsidR="0006009F" w:rsidRPr="003D7355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 </w:t>
      </w:r>
      <w:r w:rsidRPr="003D7355">
        <w:rPr>
          <w:rFonts w:ascii="Times New Roman" w:hAnsi="Times New Roman" w:cs="Times New Roman"/>
          <w:color w:val="auto"/>
          <w:w w:val="100"/>
          <w:sz w:val="28"/>
          <w:szCs w:val="28"/>
        </w:rPr>
        <w:t>по наивысшей окончательной оценке упражнения выполненного во втором раунде предварительной программы.</w:t>
      </w:r>
    </w:p>
    <w:p w14:paraId="5E72FCD0" w14:textId="77777777" w:rsidR="006A780E" w:rsidRPr="005D3ACF" w:rsidRDefault="006A780E" w:rsidP="003D7355">
      <w:pPr>
        <w:jc w:val="both"/>
        <w:rPr>
          <w:i/>
          <w:iCs/>
          <w:spacing w:val="-4"/>
          <w:sz w:val="28"/>
          <w:szCs w:val="28"/>
        </w:rPr>
      </w:pPr>
    </w:p>
    <w:p w14:paraId="7C599CB6" w14:textId="77777777" w:rsidR="006A780E" w:rsidRPr="003D7355" w:rsidRDefault="006A780E" w:rsidP="003D7355">
      <w:pPr>
        <w:pStyle w:val="a3"/>
        <w:jc w:val="both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3D7355">
        <w:rPr>
          <w:rFonts w:ascii="Times New Roman" w:hAnsi="Times New Roman" w:cs="Times New Roman"/>
          <w:color w:val="auto"/>
          <w:w w:val="100"/>
          <w:sz w:val="28"/>
          <w:szCs w:val="28"/>
        </w:rPr>
        <w:t>В синхронных соревнованиях распределение мест определяется путем сложения окончательных оценок за первое и второе упражнения.</w:t>
      </w:r>
    </w:p>
    <w:p w14:paraId="14DDFA91" w14:textId="77777777" w:rsidR="006A780E" w:rsidRPr="00E03EAE" w:rsidRDefault="006A780E" w:rsidP="003D7355">
      <w:pPr>
        <w:jc w:val="both"/>
        <w:rPr>
          <w:i/>
          <w:iCs/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ab/>
      </w:r>
      <w:r w:rsidRPr="00E03EAE">
        <w:rPr>
          <w:i/>
          <w:iCs/>
          <w:spacing w:val="-1"/>
          <w:sz w:val="28"/>
          <w:szCs w:val="28"/>
        </w:rPr>
        <w:t xml:space="preserve"> </w:t>
      </w:r>
    </w:p>
    <w:p w14:paraId="22E23750" w14:textId="77777777" w:rsidR="006A780E" w:rsidRPr="003D7355" w:rsidRDefault="006A780E" w:rsidP="003D7355">
      <w:pPr>
        <w:pStyle w:val="a3"/>
        <w:jc w:val="both"/>
        <w:rPr>
          <w:rFonts w:ascii="Times New Roman" w:hAnsi="Times New Roman" w:cs="Times New Roman"/>
          <w:color w:val="auto"/>
          <w:w w:val="100"/>
          <w:sz w:val="28"/>
          <w:szCs w:val="28"/>
        </w:rPr>
      </w:pPr>
      <w:r w:rsidRPr="003D7355">
        <w:rPr>
          <w:rFonts w:ascii="Times New Roman" w:hAnsi="Times New Roman" w:cs="Times New Roman"/>
          <w:color w:val="auto"/>
          <w:w w:val="100"/>
          <w:sz w:val="28"/>
          <w:szCs w:val="28"/>
        </w:rPr>
        <w:t xml:space="preserve">Распределение мест в командных соревнованиях осуществляется следующим образом: </w:t>
      </w:r>
    </w:p>
    <w:p w14:paraId="5B70B919" w14:textId="77777777" w:rsidR="006A780E" w:rsidRDefault="006A780E" w:rsidP="003D7355">
      <w:pPr>
        <w:jc w:val="both"/>
        <w:rPr>
          <w:i/>
          <w:iCs/>
          <w:spacing w:val="-9"/>
          <w:sz w:val="28"/>
          <w:szCs w:val="28"/>
        </w:rPr>
      </w:pPr>
      <w:r w:rsidRPr="00E03EAE">
        <w:rPr>
          <w:spacing w:val="-1"/>
          <w:sz w:val="28"/>
          <w:szCs w:val="28"/>
        </w:rPr>
        <w:t>О</w:t>
      </w:r>
      <w:r w:rsidRPr="00E03EAE">
        <w:rPr>
          <w:spacing w:val="1"/>
          <w:sz w:val="28"/>
          <w:szCs w:val="28"/>
        </w:rPr>
        <w:t>кончательной оценкой команды является сумма трех высших оце</w:t>
      </w:r>
      <w:r w:rsidRPr="00E03EAE">
        <w:rPr>
          <w:sz w:val="28"/>
          <w:szCs w:val="28"/>
        </w:rPr>
        <w:t>нок, полученных членами</w:t>
      </w:r>
      <w:r w:rsidR="0041031B">
        <w:rPr>
          <w:sz w:val="28"/>
          <w:szCs w:val="28"/>
        </w:rPr>
        <w:t xml:space="preserve"> команды за первое </w:t>
      </w:r>
      <w:r w:rsidRPr="00E03EAE">
        <w:rPr>
          <w:sz w:val="28"/>
          <w:szCs w:val="28"/>
        </w:rPr>
        <w:t>упражне</w:t>
      </w:r>
      <w:r w:rsidRPr="00E03EAE">
        <w:rPr>
          <w:spacing w:val="2"/>
          <w:sz w:val="28"/>
          <w:szCs w:val="28"/>
        </w:rPr>
        <w:t>ние, и сумма трех высши</w:t>
      </w:r>
      <w:r w:rsidR="0041031B">
        <w:rPr>
          <w:spacing w:val="2"/>
          <w:sz w:val="28"/>
          <w:szCs w:val="28"/>
        </w:rPr>
        <w:t xml:space="preserve">х оценок за второе </w:t>
      </w:r>
      <w:r w:rsidRPr="00E03EAE">
        <w:rPr>
          <w:spacing w:val="2"/>
          <w:sz w:val="28"/>
          <w:szCs w:val="28"/>
        </w:rPr>
        <w:t>упражне</w:t>
      </w:r>
      <w:r w:rsidRPr="00E03EAE">
        <w:rPr>
          <w:spacing w:val="-4"/>
          <w:sz w:val="28"/>
          <w:szCs w:val="28"/>
        </w:rPr>
        <w:t>ние.</w:t>
      </w:r>
    </w:p>
    <w:p w14:paraId="6877D92F" w14:textId="77777777" w:rsidR="003D7355" w:rsidRDefault="003D7355" w:rsidP="003D7355">
      <w:pPr>
        <w:jc w:val="both"/>
        <w:rPr>
          <w:rFonts w:ascii="Arial" w:hAnsi="Arial" w:cs="Arial"/>
          <w:b/>
          <w:bCs/>
          <w:i/>
          <w:lang w:val="en-US"/>
        </w:rPr>
      </w:pPr>
    </w:p>
    <w:p w14:paraId="0E79E766" w14:textId="52F3D04A" w:rsidR="00C13824" w:rsidRPr="003D7355" w:rsidRDefault="000B7E48" w:rsidP="003D7355">
      <w:pPr>
        <w:jc w:val="both"/>
        <w:rPr>
          <w:b/>
          <w:bCs/>
          <w:spacing w:val="-1"/>
          <w:sz w:val="28"/>
          <w:szCs w:val="28"/>
          <w:lang w:val="en-US"/>
        </w:rPr>
      </w:pPr>
      <w:proofErr w:type="spellStart"/>
      <w:r w:rsidRPr="003D7355">
        <w:rPr>
          <w:b/>
          <w:bCs/>
          <w:spacing w:val="-1"/>
          <w:sz w:val="28"/>
          <w:szCs w:val="28"/>
          <w:lang w:val="en-US"/>
        </w:rPr>
        <w:t>Статья</w:t>
      </w:r>
      <w:proofErr w:type="spellEnd"/>
      <w:r w:rsidRPr="003D7355">
        <w:rPr>
          <w:b/>
          <w:bCs/>
          <w:spacing w:val="-1"/>
          <w:sz w:val="28"/>
          <w:szCs w:val="28"/>
          <w:lang w:val="en-US"/>
        </w:rPr>
        <w:t xml:space="preserve"> </w:t>
      </w:r>
      <w:r w:rsidR="00FC62DF" w:rsidRPr="003D7355">
        <w:rPr>
          <w:b/>
          <w:bCs/>
          <w:spacing w:val="-1"/>
          <w:sz w:val="28"/>
          <w:szCs w:val="28"/>
          <w:lang w:val="en-US"/>
        </w:rPr>
        <w:t>4.3.1.1.2</w:t>
      </w:r>
      <w:r w:rsidRPr="003D7355">
        <w:rPr>
          <w:b/>
          <w:bCs/>
          <w:spacing w:val="-1"/>
          <w:sz w:val="28"/>
          <w:szCs w:val="28"/>
          <w:lang w:val="en-US"/>
        </w:rPr>
        <w:t xml:space="preserve">. </w:t>
      </w:r>
      <w:r w:rsidR="00FC62DF" w:rsidRPr="003D7355">
        <w:rPr>
          <w:b/>
          <w:bCs/>
          <w:spacing w:val="-1"/>
          <w:sz w:val="28"/>
          <w:szCs w:val="28"/>
          <w:lang w:val="en-US"/>
        </w:rPr>
        <w:t xml:space="preserve"> </w:t>
      </w:r>
      <w:r w:rsidR="00C13824" w:rsidRPr="003D7355">
        <w:rPr>
          <w:b/>
          <w:bCs/>
          <w:spacing w:val="-1"/>
          <w:sz w:val="28"/>
          <w:szCs w:val="28"/>
          <w:lang w:val="en-US"/>
        </w:rPr>
        <w:t xml:space="preserve">Чемпионаты Мира в нечетные годы </w:t>
      </w:r>
    </w:p>
    <w:p w14:paraId="265CD274" w14:textId="77777777" w:rsidR="003D7355" w:rsidRDefault="00C13824" w:rsidP="003D7355">
      <w:pPr>
        <w:jc w:val="both"/>
        <w:rPr>
          <w:spacing w:val="-1"/>
          <w:sz w:val="28"/>
          <w:szCs w:val="28"/>
        </w:rPr>
      </w:pPr>
      <w:r w:rsidRPr="003D7355">
        <w:rPr>
          <w:spacing w:val="-1"/>
          <w:sz w:val="28"/>
          <w:szCs w:val="28"/>
        </w:rPr>
        <w:t>Для Чемпионатов Мира в нечетные годы (без командных соревнований) стартовый порядок выступления спортсменов в предварительных соревнованиях будет определяться по жеребьевке после окончания срока</w:t>
      </w:r>
      <w:r w:rsidR="000B7E48" w:rsidRPr="003D7355">
        <w:rPr>
          <w:spacing w:val="-1"/>
          <w:sz w:val="28"/>
          <w:szCs w:val="28"/>
        </w:rPr>
        <w:t xml:space="preserve"> подачи</w:t>
      </w:r>
      <w:r w:rsidRPr="003D7355">
        <w:rPr>
          <w:spacing w:val="-1"/>
          <w:sz w:val="28"/>
          <w:szCs w:val="28"/>
        </w:rPr>
        <w:t xml:space="preserve"> окончательных заявок</w:t>
      </w:r>
      <w:r w:rsidR="00D35C51" w:rsidRPr="003D7355">
        <w:rPr>
          <w:spacing w:val="-1"/>
          <w:sz w:val="28"/>
          <w:szCs w:val="28"/>
        </w:rPr>
        <w:t xml:space="preserve">, используя имя национальной федерации и номер спортсмена </w:t>
      </w:r>
      <w:r w:rsidR="003D7355">
        <w:rPr>
          <w:spacing w:val="-1"/>
          <w:sz w:val="28"/>
          <w:szCs w:val="28"/>
        </w:rPr>
        <w:t xml:space="preserve">от 1 до 4 </w:t>
      </w:r>
      <w:r w:rsidR="00D35C51" w:rsidRPr="003D7355">
        <w:rPr>
          <w:spacing w:val="-1"/>
          <w:sz w:val="28"/>
          <w:szCs w:val="28"/>
        </w:rPr>
        <w:t xml:space="preserve">в заявке. </w:t>
      </w:r>
    </w:p>
    <w:p w14:paraId="75AEFC6F" w14:textId="0B886C16" w:rsidR="00C13824" w:rsidRPr="003D7355" w:rsidRDefault="003D7355" w:rsidP="003D735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(т</w:t>
      </w:r>
      <w:r w:rsidR="000B7E48" w:rsidRPr="003D7355">
        <w:rPr>
          <w:spacing w:val="-1"/>
          <w:sz w:val="28"/>
          <w:szCs w:val="28"/>
        </w:rPr>
        <w:t>ак спортсмен</w:t>
      </w:r>
      <w:r w:rsidR="00D35C51" w:rsidRPr="003D7355">
        <w:rPr>
          <w:spacing w:val="-1"/>
          <w:sz w:val="28"/>
          <w:szCs w:val="28"/>
        </w:rPr>
        <w:t xml:space="preserve"> под номером 1 может выступать в группе 4,  тогда как спортсмен под номер</w:t>
      </w:r>
      <w:r>
        <w:rPr>
          <w:spacing w:val="-1"/>
          <w:sz w:val="28"/>
          <w:szCs w:val="28"/>
        </w:rPr>
        <w:t>ом 3 может выступать в группе 1)</w:t>
      </w:r>
    </w:p>
    <w:p w14:paraId="551719FF" w14:textId="1463256D" w:rsidR="00D35C51" w:rsidRPr="003D7355" w:rsidRDefault="003D7355" w:rsidP="003D7355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Стартовый порядок участников должен быть сообщен национальной федерацией</w:t>
      </w:r>
      <w:r w:rsidR="00D35C51" w:rsidRPr="003D7355">
        <w:rPr>
          <w:spacing w:val="-1"/>
          <w:sz w:val="28"/>
          <w:szCs w:val="28"/>
        </w:rPr>
        <w:t xml:space="preserve"> </w:t>
      </w:r>
      <w:r>
        <w:rPr>
          <w:spacing w:val="-1"/>
          <w:sz w:val="28"/>
          <w:szCs w:val="28"/>
        </w:rPr>
        <w:t>во время прохождения аккредитации.</w:t>
      </w:r>
    </w:p>
    <w:p w14:paraId="724D2639" w14:textId="791648A0" w:rsidR="00FC62DF" w:rsidRPr="003D7355" w:rsidRDefault="006B6CEE" w:rsidP="003D7355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D7355">
        <w:rPr>
          <w:spacing w:val="-1"/>
          <w:sz w:val="28"/>
          <w:szCs w:val="28"/>
        </w:rPr>
        <w:t xml:space="preserve">Предварительные соревнования проходят </w:t>
      </w:r>
      <w:r w:rsidR="00A76907" w:rsidRPr="003D7355">
        <w:rPr>
          <w:spacing w:val="-1"/>
          <w:sz w:val="28"/>
          <w:szCs w:val="28"/>
        </w:rPr>
        <w:t>в соответствии с</w:t>
      </w:r>
      <w:r w:rsidRPr="003D7355">
        <w:rPr>
          <w:spacing w:val="-1"/>
          <w:sz w:val="28"/>
          <w:szCs w:val="28"/>
        </w:rPr>
        <w:t xml:space="preserve"> правил</w:t>
      </w:r>
      <w:r w:rsidR="00A76907" w:rsidRPr="003D7355">
        <w:rPr>
          <w:spacing w:val="-1"/>
          <w:sz w:val="28"/>
          <w:szCs w:val="28"/>
        </w:rPr>
        <w:t>ами</w:t>
      </w:r>
      <w:r w:rsidRPr="003D7355">
        <w:rPr>
          <w:spacing w:val="-1"/>
          <w:sz w:val="28"/>
          <w:szCs w:val="28"/>
        </w:rPr>
        <w:t xml:space="preserve"> соревнований </w:t>
      </w:r>
      <w:r w:rsidR="00FC62DF" w:rsidRPr="003D7355">
        <w:rPr>
          <w:spacing w:val="-1"/>
          <w:sz w:val="28"/>
          <w:szCs w:val="28"/>
        </w:rPr>
        <w:t>§ 1.2.3.</w:t>
      </w:r>
    </w:p>
    <w:p w14:paraId="14C049B4" w14:textId="77777777" w:rsidR="006B6CEE" w:rsidRPr="003D7355" w:rsidRDefault="006B6CEE" w:rsidP="003D7355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D7355">
        <w:rPr>
          <w:spacing w:val="-1"/>
          <w:sz w:val="28"/>
          <w:szCs w:val="28"/>
        </w:rPr>
        <w:t xml:space="preserve">Индивидуальные результаты определяются  - путем сложения окончательных оценок первого и второго упражнений.  </w:t>
      </w:r>
    </w:p>
    <w:p w14:paraId="2FD82E92" w14:textId="7D29995E" w:rsidR="006B6CEE" w:rsidRPr="003D7355" w:rsidRDefault="00EC3028" w:rsidP="003D7355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  <w:r w:rsidRPr="003D7355">
        <w:rPr>
          <w:spacing w:val="-1"/>
          <w:sz w:val="28"/>
          <w:szCs w:val="28"/>
        </w:rPr>
        <w:t>Р</w:t>
      </w:r>
      <w:r w:rsidR="006B6CEE" w:rsidRPr="003D7355">
        <w:rPr>
          <w:spacing w:val="-1"/>
          <w:sz w:val="28"/>
          <w:szCs w:val="28"/>
        </w:rPr>
        <w:t>езультаты</w:t>
      </w:r>
      <w:r w:rsidRPr="003D7355">
        <w:rPr>
          <w:spacing w:val="-1"/>
          <w:sz w:val="28"/>
          <w:szCs w:val="28"/>
        </w:rPr>
        <w:t xml:space="preserve"> в синхронных прыжках</w:t>
      </w:r>
      <w:r w:rsidR="006B6CEE" w:rsidRPr="003D7355">
        <w:rPr>
          <w:spacing w:val="-1"/>
          <w:sz w:val="28"/>
          <w:szCs w:val="28"/>
        </w:rPr>
        <w:t xml:space="preserve"> определяются    - путем сложения окончательных оценок первого и второго упражнений.  </w:t>
      </w:r>
    </w:p>
    <w:p w14:paraId="19EC66FE" w14:textId="41E99D96" w:rsidR="00FC62DF" w:rsidRPr="003D7355" w:rsidRDefault="00FC62DF" w:rsidP="003D7355">
      <w:pPr>
        <w:autoSpaceDE w:val="0"/>
        <w:autoSpaceDN w:val="0"/>
        <w:adjustRightInd w:val="0"/>
        <w:jc w:val="both"/>
        <w:rPr>
          <w:spacing w:val="-1"/>
          <w:sz w:val="28"/>
          <w:szCs w:val="28"/>
        </w:rPr>
      </w:pPr>
    </w:p>
    <w:p w14:paraId="1D37DC04" w14:textId="276D6B5E" w:rsidR="006A780E" w:rsidRPr="00E03EAE" w:rsidRDefault="00EC3028" w:rsidP="003D7355">
      <w:pPr>
        <w:jc w:val="both"/>
        <w:rPr>
          <w:b/>
          <w:bCs/>
          <w:sz w:val="28"/>
          <w:szCs w:val="28"/>
        </w:rPr>
      </w:pPr>
      <w:proofErr w:type="spellStart"/>
      <w:r>
        <w:rPr>
          <w:b/>
          <w:bCs/>
          <w:spacing w:val="-1"/>
          <w:sz w:val="28"/>
          <w:szCs w:val="28"/>
          <w:lang w:val="en-US"/>
        </w:rPr>
        <w:t>Статья</w:t>
      </w:r>
      <w:proofErr w:type="spellEnd"/>
      <w:r>
        <w:rPr>
          <w:b/>
          <w:bCs/>
          <w:spacing w:val="-1"/>
          <w:sz w:val="28"/>
          <w:szCs w:val="28"/>
          <w:lang w:val="en-US"/>
        </w:rPr>
        <w:t xml:space="preserve"> </w:t>
      </w:r>
      <w:r w:rsidR="006A780E" w:rsidRPr="00E03EAE">
        <w:rPr>
          <w:b/>
          <w:bCs/>
          <w:spacing w:val="-1"/>
          <w:sz w:val="28"/>
          <w:szCs w:val="28"/>
        </w:rPr>
        <w:t>4.3.1.2</w:t>
      </w:r>
      <w:r>
        <w:rPr>
          <w:b/>
          <w:bCs/>
          <w:spacing w:val="-1"/>
          <w:sz w:val="28"/>
          <w:szCs w:val="28"/>
        </w:rPr>
        <w:t>.</w:t>
      </w:r>
      <w:r w:rsidR="006A780E" w:rsidRPr="00E03EAE">
        <w:rPr>
          <w:b/>
          <w:bCs/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 xml:space="preserve">  </w:t>
      </w:r>
      <w:r w:rsidR="006A780E" w:rsidRPr="00E03EAE">
        <w:rPr>
          <w:b/>
          <w:bCs/>
          <w:spacing w:val="-1"/>
          <w:sz w:val="28"/>
          <w:szCs w:val="28"/>
        </w:rPr>
        <w:t>Финалы</w:t>
      </w:r>
    </w:p>
    <w:p w14:paraId="030052B5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Эти соревнования определяют чемпионов мира.</w:t>
      </w:r>
    </w:p>
    <w:p w14:paraId="3E71A7A5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В финале участвуют:</w:t>
      </w:r>
    </w:p>
    <w:p w14:paraId="29394022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8 лучших участников (максимум 2 от страны);</w:t>
      </w:r>
    </w:p>
    <w:p w14:paraId="145E2502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8 лучших синхронных пар (максимум 1 от страны);</w:t>
      </w:r>
    </w:p>
    <w:p w14:paraId="7ABE6A3B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5 лучших команд (3 участника в команде).</w:t>
      </w:r>
    </w:p>
    <w:p w14:paraId="75FE5596" w14:textId="7369510D" w:rsidR="006A780E" w:rsidRPr="00110478" w:rsidRDefault="009F16B8" w:rsidP="003D735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</w:t>
      </w:r>
      <w:r w:rsidR="006A780E" w:rsidRPr="00E03EAE">
        <w:rPr>
          <w:spacing w:val="-1"/>
          <w:sz w:val="28"/>
          <w:szCs w:val="28"/>
        </w:rPr>
        <w:t>о</w:t>
      </w:r>
      <w:r w:rsidR="006A780E" w:rsidRPr="00110478">
        <w:rPr>
          <w:spacing w:val="-1"/>
          <w:sz w:val="28"/>
          <w:szCs w:val="28"/>
        </w:rPr>
        <w:t xml:space="preserve"> </w:t>
      </w:r>
      <w:r w:rsidR="006A780E" w:rsidRPr="00E03EAE">
        <w:rPr>
          <w:spacing w:val="-1"/>
          <w:sz w:val="28"/>
          <w:szCs w:val="28"/>
        </w:rPr>
        <w:t>результатам</w:t>
      </w:r>
      <w:r w:rsidR="006A780E" w:rsidRPr="00110478">
        <w:rPr>
          <w:spacing w:val="-1"/>
          <w:sz w:val="28"/>
          <w:szCs w:val="28"/>
        </w:rPr>
        <w:t xml:space="preserve">  </w:t>
      </w:r>
      <w:r w:rsidR="00110478">
        <w:rPr>
          <w:sz w:val="28"/>
          <w:szCs w:val="28"/>
        </w:rPr>
        <w:t xml:space="preserve">предварительной  программы </w:t>
      </w:r>
      <w:r w:rsidR="0041031B">
        <w:rPr>
          <w:sz w:val="28"/>
          <w:szCs w:val="28"/>
        </w:rPr>
        <w:t xml:space="preserve"> </w:t>
      </w:r>
      <w:r w:rsidR="00451569" w:rsidRPr="009F16B8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>полу-финал</w:t>
      </w:r>
      <w:r w:rsidR="0041031B" w:rsidRPr="009F16B8">
        <w:rPr>
          <w:bCs/>
          <w:sz w:val="28"/>
          <w:szCs w:val="28"/>
        </w:rPr>
        <w:t xml:space="preserve"> для индивидуальных прыжков</w:t>
      </w:r>
      <w:r w:rsidR="00451569" w:rsidRPr="009F16B8">
        <w:rPr>
          <w:bCs/>
          <w:sz w:val="28"/>
          <w:szCs w:val="28"/>
        </w:rPr>
        <w:t xml:space="preserve">) </w:t>
      </w:r>
      <w:r w:rsidR="0041031B" w:rsidRPr="009F16B8">
        <w:rPr>
          <w:bCs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допускаются к финальным</w:t>
      </w:r>
      <w:r w:rsidR="00EC3028">
        <w:rPr>
          <w:sz w:val="28"/>
          <w:szCs w:val="28"/>
        </w:rPr>
        <w:t xml:space="preserve"> соревновани</w:t>
      </w:r>
      <w:r>
        <w:rPr>
          <w:sz w:val="28"/>
          <w:szCs w:val="28"/>
        </w:rPr>
        <w:t>ям</w:t>
      </w:r>
      <w:r w:rsidR="006A780E" w:rsidRPr="00110478">
        <w:rPr>
          <w:spacing w:val="-1"/>
          <w:sz w:val="28"/>
          <w:szCs w:val="28"/>
        </w:rPr>
        <w:t xml:space="preserve">. </w:t>
      </w:r>
    </w:p>
    <w:p w14:paraId="39265AF2" w14:textId="3B4F52B2" w:rsidR="006A780E" w:rsidRPr="00E03EAE" w:rsidRDefault="006A780E" w:rsidP="003D7355">
      <w:pPr>
        <w:jc w:val="both"/>
        <w:rPr>
          <w:sz w:val="28"/>
          <w:szCs w:val="28"/>
        </w:rPr>
      </w:pPr>
      <w:r w:rsidRPr="00005322">
        <w:rPr>
          <w:b/>
          <w:spacing w:val="-1"/>
          <w:sz w:val="28"/>
          <w:szCs w:val="28"/>
        </w:rPr>
        <w:t>Для индивидуальных финалов</w:t>
      </w:r>
      <w:r w:rsidRPr="00E03EAE">
        <w:rPr>
          <w:spacing w:val="-1"/>
          <w:sz w:val="28"/>
          <w:szCs w:val="28"/>
        </w:rPr>
        <w:t>: стартовый порядок определяется в со</w:t>
      </w:r>
      <w:r w:rsidRPr="00E03EAE">
        <w:rPr>
          <w:spacing w:val="-1"/>
          <w:sz w:val="28"/>
          <w:szCs w:val="28"/>
        </w:rPr>
        <w:softHyphen/>
      </w:r>
      <w:r w:rsidR="009F16B8">
        <w:rPr>
          <w:spacing w:val="1"/>
          <w:sz w:val="28"/>
          <w:szCs w:val="28"/>
        </w:rPr>
        <w:t>ответствии с результатами, у</w:t>
      </w:r>
      <w:r w:rsidRPr="00E03EAE">
        <w:rPr>
          <w:spacing w:val="1"/>
          <w:sz w:val="28"/>
          <w:szCs w:val="28"/>
        </w:rPr>
        <w:t xml:space="preserve">частник с самой низкой оценкой после </w:t>
      </w:r>
      <w:r w:rsidR="0041031B">
        <w:rPr>
          <w:spacing w:val="1"/>
          <w:sz w:val="28"/>
          <w:szCs w:val="28"/>
        </w:rPr>
        <w:t xml:space="preserve"> </w:t>
      </w:r>
      <w:r w:rsidR="009F16B8">
        <w:rPr>
          <w:spacing w:val="1"/>
          <w:sz w:val="28"/>
          <w:szCs w:val="28"/>
        </w:rPr>
        <w:t>полу-</w:t>
      </w:r>
      <w:r w:rsidR="009F16B8">
        <w:rPr>
          <w:spacing w:val="1"/>
          <w:sz w:val="28"/>
          <w:szCs w:val="28"/>
        </w:rPr>
        <w:lastRenderedPageBreak/>
        <w:t>финала</w:t>
      </w:r>
      <w:r w:rsidR="0041031B">
        <w:rPr>
          <w:spacing w:val="1"/>
          <w:sz w:val="28"/>
          <w:szCs w:val="28"/>
        </w:rPr>
        <w:t xml:space="preserve"> </w:t>
      </w:r>
      <w:r w:rsidRPr="00E03EAE">
        <w:rPr>
          <w:sz w:val="28"/>
          <w:szCs w:val="28"/>
        </w:rPr>
        <w:t>стартует первым, а участник с самой высокой оценкой стартует послед</w:t>
      </w:r>
      <w:r w:rsidRPr="00E03EAE">
        <w:rPr>
          <w:spacing w:val="-3"/>
          <w:sz w:val="28"/>
          <w:szCs w:val="28"/>
        </w:rPr>
        <w:t>ним.</w:t>
      </w:r>
    </w:p>
    <w:p w14:paraId="0F7BCEB5" w14:textId="736A8B3F" w:rsidR="006A780E" w:rsidRPr="00E03EAE" w:rsidRDefault="006A780E" w:rsidP="003D7355">
      <w:pPr>
        <w:jc w:val="both"/>
        <w:rPr>
          <w:sz w:val="28"/>
          <w:szCs w:val="28"/>
        </w:rPr>
      </w:pPr>
      <w:r w:rsidRPr="00005322">
        <w:rPr>
          <w:b/>
          <w:spacing w:val="-1"/>
          <w:sz w:val="28"/>
          <w:szCs w:val="28"/>
        </w:rPr>
        <w:t>Для командных финалов</w:t>
      </w:r>
      <w:r w:rsidRPr="00E03EAE">
        <w:rPr>
          <w:spacing w:val="-1"/>
          <w:sz w:val="28"/>
          <w:szCs w:val="28"/>
        </w:rPr>
        <w:t>: стартовый поря</w:t>
      </w:r>
      <w:r w:rsidR="009F16B8">
        <w:rPr>
          <w:spacing w:val="-1"/>
          <w:sz w:val="28"/>
          <w:szCs w:val="28"/>
        </w:rPr>
        <w:t>док определяется по результатам, п</w:t>
      </w:r>
      <w:r w:rsidRPr="00E03EAE">
        <w:rPr>
          <w:spacing w:val="-1"/>
          <w:sz w:val="28"/>
          <w:szCs w:val="28"/>
        </w:rPr>
        <w:t xml:space="preserve">ервый участник команды 5 стартует первым, далее выступает </w:t>
      </w:r>
      <w:r w:rsidRPr="00E03EAE">
        <w:rPr>
          <w:spacing w:val="1"/>
          <w:sz w:val="28"/>
          <w:szCs w:val="28"/>
        </w:rPr>
        <w:t>первый участник команды 4 и т.д. Федерации заявляют по 3 спорт</w:t>
      </w:r>
      <w:r w:rsidRPr="00E03EAE">
        <w:rPr>
          <w:sz w:val="28"/>
          <w:szCs w:val="28"/>
        </w:rPr>
        <w:t>смена для участия в финале (не позднее 1 часа до начала командного финала) без изменения порядка, в котором они выступали в предва</w:t>
      </w:r>
      <w:r w:rsidRPr="00E03EAE">
        <w:rPr>
          <w:spacing w:val="-1"/>
          <w:sz w:val="28"/>
          <w:szCs w:val="28"/>
        </w:rPr>
        <w:t>рительных соревнованиях.</w:t>
      </w:r>
    </w:p>
    <w:p w14:paraId="1BB5B299" w14:textId="77777777" w:rsidR="00005322" w:rsidRDefault="00005322" w:rsidP="003D7355">
      <w:pPr>
        <w:jc w:val="both"/>
        <w:rPr>
          <w:spacing w:val="1"/>
          <w:sz w:val="28"/>
          <w:szCs w:val="28"/>
        </w:rPr>
      </w:pPr>
    </w:p>
    <w:p w14:paraId="24915DF1" w14:textId="77777777" w:rsidR="006A780E" w:rsidRPr="009F16B8" w:rsidRDefault="00005322" w:rsidP="003D7355">
      <w:pPr>
        <w:jc w:val="both"/>
        <w:rPr>
          <w:sz w:val="28"/>
          <w:szCs w:val="28"/>
        </w:rPr>
      </w:pPr>
      <w:r w:rsidRPr="009F16B8">
        <w:rPr>
          <w:spacing w:val="1"/>
          <w:sz w:val="28"/>
          <w:szCs w:val="28"/>
        </w:rPr>
        <w:t>Распределение м</w:t>
      </w:r>
      <w:r w:rsidR="006A780E" w:rsidRPr="009F16B8">
        <w:rPr>
          <w:spacing w:val="1"/>
          <w:sz w:val="28"/>
          <w:szCs w:val="28"/>
        </w:rPr>
        <w:t>ест в индивидуальных финалах</w:t>
      </w:r>
      <w:r w:rsidRPr="009F16B8">
        <w:rPr>
          <w:spacing w:val="1"/>
          <w:sz w:val="28"/>
          <w:szCs w:val="28"/>
        </w:rPr>
        <w:t xml:space="preserve">  по</w:t>
      </w:r>
      <w:r w:rsidR="006A780E" w:rsidRPr="009F16B8">
        <w:rPr>
          <w:spacing w:val="1"/>
          <w:sz w:val="28"/>
          <w:szCs w:val="28"/>
        </w:rPr>
        <w:t xml:space="preserve"> наивысшей </w:t>
      </w:r>
      <w:r w:rsidR="006A780E" w:rsidRPr="009F16B8">
        <w:rPr>
          <w:sz w:val="28"/>
          <w:szCs w:val="28"/>
        </w:rPr>
        <w:t>окончательной оценке за финальное упражнение.</w:t>
      </w:r>
    </w:p>
    <w:p w14:paraId="77CDAF87" w14:textId="77777777" w:rsidR="00005322" w:rsidRPr="009F16B8" w:rsidRDefault="00005322" w:rsidP="003D7355">
      <w:pPr>
        <w:jc w:val="both"/>
        <w:rPr>
          <w:sz w:val="28"/>
          <w:szCs w:val="28"/>
        </w:rPr>
      </w:pPr>
    </w:p>
    <w:p w14:paraId="28D3CB1A" w14:textId="34B63EF0" w:rsidR="00005322" w:rsidRPr="009F16B8" w:rsidRDefault="00005322" w:rsidP="003D7355">
      <w:pPr>
        <w:jc w:val="both"/>
        <w:rPr>
          <w:sz w:val="28"/>
          <w:szCs w:val="28"/>
        </w:rPr>
      </w:pPr>
      <w:r w:rsidRPr="009F16B8">
        <w:rPr>
          <w:spacing w:val="1"/>
          <w:sz w:val="28"/>
          <w:szCs w:val="28"/>
        </w:rPr>
        <w:t xml:space="preserve">Места </w:t>
      </w:r>
      <w:r w:rsidR="00F1361E" w:rsidRPr="009F16B8">
        <w:rPr>
          <w:spacing w:val="1"/>
          <w:sz w:val="28"/>
          <w:szCs w:val="28"/>
        </w:rPr>
        <w:t>в</w:t>
      </w:r>
      <w:r w:rsidRPr="009F16B8">
        <w:rPr>
          <w:spacing w:val="1"/>
          <w:sz w:val="28"/>
          <w:szCs w:val="28"/>
        </w:rPr>
        <w:t xml:space="preserve"> финалах</w:t>
      </w:r>
      <w:r w:rsidR="00F1361E" w:rsidRPr="009F16B8">
        <w:rPr>
          <w:spacing w:val="1"/>
          <w:sz w:val="28"/>
          <w:szCs w:val="28"/>
        </w:rPr>
        <w:t xml:space="preserve"> по синхронным прыжкам</w:t>
      </w:r>
      <w:r w:rsidRPr="009F16B8">
        <w:rPr>
          <w:spacing w:val="1"/>
          <w:sz w:val="28"/>
          <w:szCs w:val="28"/>
        </w:rPr>
        <w:t xml:space="preserve"> распределяются по наивысшей </w:t>
      </w:r>
      <w:r w:rsidRPr="009F16B8">
        <w:rPr>
          <w:sz w:val="28"/>
          <w:szCs w:val="28"/>
        </w:rPr>
        <w:t>окончательной оценке за финальное упражнение.</w:t>
      </w:r>
    </w:p>
    <w:p w14:paraId="60235E10" w14:textId="77777777" w:rsidR="00005322" w:rsidRPr="009F16B8" w:rsidRDefault="00005322" w:rsidP="003D7355">
      <w:pPr>
        <w:spacing w:before="120"/>
        <w:jc w:val="both"/>
        <w:rPr>
          <w:sz w:val="28"/>
          <w:szCs w:val="28"/>
        </w:rPr>
      </w:pPr>
      <w:r w:rsidRPr="009F16B8">
        <w:rPr>
          <w:sz w:val="28"/>
          <w:szCs w:val="28"/>
        </w:rPr>
        <w:t>Распределение мест в командном финале проводится путем подсчета суммы трех окончатель</w:t>
      </w:r>
      <w:r w:rsidR="006506EF" w:rsidRPr="009F16B8">
        <w:rPr>
          <w:sz w:val="28"/>
          <w:szCs w:val="28"/>
        </w:rPr>
        <w:t>ных оценок, полученных тремя членами команды в финальных упражнениях.</w:t>
      </w:r>
    </w:p>
    <w:p w14:paraId="47DC7FCD" w14:textId="77777777" w:rsidR="00005322" w:rsidRPr="006506EF" w:rsidRDefault="00005322" w:rsidP="003D7355">
      <w:pPr>
        <w:jc w:val="both"/>
        <w:rPr>
          <w:sz w:val="28"/>
          <w:szCs w:val="28"/>
        </w:rPr>
      </w:pPr>
    </w:p>
    <w:p w14:paraId="711FBC34" w14:textId="698A51C9" w:rsidR="006A780E" w:rsidRPr="00E03EAE" w:rsidRDefault="00F1361E" w:rsidP="003D73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A780E" w:rsidRPr="00E03EAE">
        <w:rPr>
          <w:b/>
          <w:bCs/>
          <w:sz w:val="28"/>
          <w:szCs w:val="28"/>
        </w:rPr>
        <w:t>4.3.2</w:t>
      </w:r>
      <w:r>
        <w:rPr>
          <w:b/>
          <w:bCs/>
          <w:sz w:val="28"/>
          <w:szCs w:val="28"/>
        </w:rPr>
        <w:t xml:space="preserve">.   </w:t>
      </w:r>
      <w:r w:rsidR="006A780E" w:rsidRPr="00E03EAE">
        <w:rPr>
          <w:b/>
          <w:bCs/>
          <w:sz w:val="28"/>
          <w:szCs w:val="28"/>
        </w:rPr>
        <w:t xml:space="preserve"> Прыжки на акробатической дорожке </w:t>
      </w:r>
    </w:p>
    <w:p w14:paraId="698403D6" w14:textId="474AE036" w:rsidR="006A780E" w:rsidRPr="00F1361E" w:rsidRDefault="00F1361E" w:rsidP="003D7355">
      <w:pPr>
        <w:jc w:val="both"/>
        <w:rPr>
          <w:b/>
          <w:sz w:val="28"/>
          <w:szCs w:val="28"/>
        </w:rPr>
      </w:pPr>
      <w:r w:rsidRPr="00F1361E">
        <w:rPr>
          <w:b/>
          <w:sz w:val="28"/>
          <w:szCs w:val="28"/>
        </w:rPr>
        <w:t xml:space="preserve">Статья </w:t>
      </w:r>
      <w:r w:rsidR="006A780E" w:rsidRPr="00F1361E">
        <w:rPr>
          <w:b/>
          <w:sz w:val="28"/>
          <w:szCs w:val="28"/>
        </w:rPr>
        <w:t>4.3.2.1</w:t>
      </w:r>
      <w:r w:rsidRPr="00F1361E">
        <w:rPr>
          <w:b/>
          <w:sz w:val="28"/>
          <w:szCs w:val="28"/>
        </w:rPr>
        <w:t xml:space="preserve">. </w:t>
      </w:r>
      <w:r w:rsidR="006A780E" w:rsidRPr="00F1361E">
        <w:rPr>
          <w:b/>
          <w:sz w:val="28"/>
          <w:szCs w:val="28"/>
        </w:rPr>
        <w:t xml:space="preserve"> Предварительные соревнования </w:t>
      </w:r>
    </w:p>
    <w:p w14:paraId="089406C8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После квалификации участники выходят в следующие финалы:</w:t>
      </w:r>
    </w:p>
    <w:p w14:paraId="31D4D88F" w14:textId="4074D46F" w:rsidR="006A780E" w:rsidRPr="00E03EAE" w:rsidRDefault="009F16B8" w:rsidP="003D7355">
      <w:pPr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A780E" w:rsidRPr="00E03EAE">
        <w:rPr>
          <w:sz w:val="28"/>
          <w:szCs w:val="28"/>
        </w:rPr>
        <w:t>ндивидуальный</w:t>
      </w:r>
      <w:r w:rsidR="006506EF">
        <w:rPr>
          <w:sz w:val="28"/>
          <w:szCs w:val="28"/>
        </w:rPr>
        <w:t xml:space="preserve"> финал</w:t>
      </w:r>
      <w:r w:rsidR="006A780E" w:rsidRPr="00E03EAE">
        <w:rPr>
          <w:sz w:val="28"/>
          <w:szCs w:val="28"/>
        </w:rPr>
        <w:t xml:space="preserve"> среди мужчин</w:t>
      </w:r>
    </w:p>
    <w:p w14:paraId="4D84BEBD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индивидуальный </w:t>
      </w:r>
      <w:r w:rsidR="006506EF">
        <w:rPr>
          <w:sz w:val="28"/>
          <w:szCs w:val="28"/>
        </w:rPr>
        <w:t xml:space="preserve">финал </w:t>
      </w:r>
      <w:r w:rsidRPr="00E03EAE">
        <w:rPr>
          <w:sz w:val="28"/>
          <w:szCs w:val="28"/>
        </w:rPr>
        <w:t>среди женщин</w:t>
      </w:r>
    </w:p>
    <w:p w14:paraId="78963BDD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командный </w:t>
      </w:r>
      <w:r w:rsidR="006506EF">
        <w:rPr>
          <w:sz w:val="28"/>
          <w:szCs w:val="28"/>
        </w:rPr>
        <w:t xml:space="preserve">финал </w:t>
      </w:r>
      <w:r w:rsidRPr="00E03EAE">
        <w:rPr>
          <w:sz w:val="28"/>
          <w:szCs w:val="28"/>
        </w:rPr>
        <w:t>среди  мужских команд</w:t>
      </w:r>
    </w:p>
    <w:p w14:paraId="36837A02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командный </w:t>
      </w:r>
      <w:r w:rsidR="006506EF">
        <w:rPr>
          <w:sz w:val="28"/>
          <w:szCs w:val="28"/>
        </w:rPr>
        <w:t xml:space="preserve">финал </w:t>
      </w:r>
      <w:r w:rsidRPr="00E03EAE">
        <w:rPr>
          <w:sz w:val="28"/>
          <w:szCs w:val="28"/>
        </w:rPr>
        <w:t>среди  женских команд</w:t>
      </w:r>
    </w:p>
    <w:p w14:paraId="6CEC67C7" w14:textId="77777777" w:rsidR="006A780E" w:rsidRPr="00E03EAE" w:rsidRDefault="006A780E" w:rsidP="003D7355">
      <w:pPr>
        <w:jc w:val="both"/>
        <w:rPr>
          <w:spacing w:val="-2"/>
          <w:sz w:val="28"/>
          <w:szCs w:val="28"/>
        </w:rPr>
      </w:pPr>
      <w:r w:rsidRPr="00E03EAE">
        <w:rPr>
          <w:spacing w:val="-2"/>
          <w:sz w:val="28"/>
          <w:szCs w:val="28"/>
        </w:rPr>
        <w:t>Могут участвовать максимум 4 мужчины и 4 женщины от федерации</w:t>
      </w:r>
      <w:r w:rsidR="006506EF">
        <w:rPr>
          <w:spacing w:val="-2"/>
          <w:sz w:val="28"/>
          <w:szCs w:val="28"/>
        </w:rPr>
        <w:t>.</w:t>
      </w:r>
      <w:r w:rsidRPr="00E03EAE">
        <w:rPr>
          <w:spacing w:val="-2"/>
          <w:sz w:val="28"/>
          <w:szCs w:val="28"/>
        </w:rPr>
        <w:t xml:space="preserve"> </w:t>
      </w:r>
    </w:p>
    <w:p w14:paraId="44564151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Порядок ста</w:t>
      </w:r>
      <w:r w:rsidR="00FC62DF">
        <w:rPr>
          <w:sz w:val="28"/>
          <w:szCs w:val="28"/>
        </w:rPr>
        <w:t>рта определяется согласно Статьям</w:t>
      </w:r>
      <w:r w:rsidRPr="00E03EAE">
        <w:rPr>
          <w:sz w:val="28"/>
          <w:szCs w:val="28"/>
        </w:rPr>
        <w:t xml:space="preserve"> 4.3.1.1</w:t>
      </w:r>
      <w:r w:rsidR="00FC62DF">
        <w:rPr>
          <w:sz w:val="28"/>
          <w:szCs w:val="28"/>
        </w:rPr>
        <w:t>.1 и 4.3.1.1.2</w:t>
      </w:r>
    </w:p>
    <w:p w14:paraId="3C149C5D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2"/>
          <w:sz w:val="28"/>
          <w:szCs w:val="28"/>
        </w:rPr>
        <w:t>Предварительные соревнования проводятся согласно §1.2</w:t>
      </w:r>
      <w:r w:rsidR="00FC62DF">
        <w:rPr>
          <w:spacing w:val="2"/>
          <w:sz w:val="28"/>
          <w:szCs w:val="28"/>
        </w:rPr>
        <w:t xml:space="preserve"> </w:t>
      </w:r>
      <w:r w:rsidRPr="00E03EAE">
        <w:rPr>
          <w:spacing w:val="2"/>
          <w:sz w:val="28"/>
          <w:szCs w:val="28"/>
        </w:rPr>
        <w:t xml:space="preserve"> правил </w:t>
      </w:r>
      <w:r w:rsidRPr="00E03EAE">
        <w:rPr>
          <w:spacing w:val="-1"/>
          <w:sz w:val="28"/>
          <w:szCs w:val="28"/>
        </w:rPr>
        <w:t>соревнований.</w:t>
      </w:r>
    </w:p>
    <w:p w14:paraId="7DBF70C0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3"/>
          <w:sz w:val="28"/>
          <w:szCs w:val="28"/>
        </w:rPr>
        <w:t xml:space="preserve">Индивидуальные  места определяются  путём сложения  окончательных </w:t>
      </w:r>
      <w:r w:rsidRPr="00E03EAE">
        <w:rPr>
          <w:spacing w:val="-1"/>
          <w:sz w:val="28"/>
          <w:szCs w:val="28"/>
        </w:rPr>
        <w:t>оценок за два упражнения в предварительных соревнованиях.</w:t>
      </w:r>
    </w:p>
    <w:p w14:paraId="34557534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Места команд определяются следующим образом:</w:t>
      </w:r>
    </w:p>
    <w:p w14:paraId="4D7E24AE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Окончательной оценкой команды является сумма трех лучших оце</w:t>
      </w:r>
      <w:r w:rsidRPr="00E03EAE">
        <w:rPr>
          <w:sz w:val="28"/>
          <w:szCs w:val="28"/>
        </w:rPr>
        <w:softHyphen/>
      </w:r>
      <w:r w:rsidRPr="00E03EAE">
        <w:rPr>
          <w:spacing w:val="-1"/>
          <w:sz w:val="28"/>
          <w:szCs w:val="28"/>
        </w:rPr>
        <w:t>нок, полученных членами команды за первое упражнение и трех луч</w:t>
      </w:r>
      <w:r w:rsidRPr="00E03EAE">
        <w:rPr>
          <w:spacing w:val="-1"/>
          <w:sz w:val="28"/>
          <w:szCs w:val="28"/>
        </w:rPr>
        <w:softHyphen/>
      </w:r>
      <w:r w:rsidRPr="00E03EAE">
        <w:rPr>
          <w:spacing w:val="-2"/>
          <w:sz w:val="28"/>
          <w:szCs w:val="28"/>
        </w:rPr>
        <w:t>ших оценок за второе упражнение.</w:t>
      </w:r>
    </w:p>
    <w:p w14:paraId="7B520A6A" w14:textId="77777777" w:rsidR="006506EF" w:rsidRDefault="006506EF" w:rsidP="003D7355">
      <w:pPr>
        <w:jc w:val="both"/>
        <w:rPr>
          <w:sz w:val="28"/>
          <w:szCs w:val="28"/>
        </w:rPr>
      </w:pPr>
    </w:p>
    <w:p w14:paraId="1566713B" w14:textId="6F1CC200" w:rsidR="006A780E" w:rsidRPr="00E03EAE" w:rsidRDefault="00F1361E" w:rsidP="003D7355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-1"/>
          <w:sz w:val="28"/>
          <w:szCs w:val="28"/>
        </w:rPr>
        <w:t>4.3.2.2</w:t>
      </w:r>
      <w:r>
        <w:rPr>
          <w:b/>
          <w:bCs/>
          <w:spacing w:val="-1"/>
          <w:sz w:val="28"/>
          <w:szCs w:val="28"/>
        </w:rPr>
        <w:t xml:space="preserve">. </w:t>
      </w:r>
      <w:r w:rsidR="006A780E" w:rsidRPr="00E03EAE">
        <w:rPr>
          <w:b/>
          <w:bCs/>
          <w:spacing w:val="-1"/>
          <w:sz w:val="28"/>
          <w:szCs w:val="28"/>
        </w:rPr>
        <w:t xml:space="preserve"> Финалы</w:t>
      </w:r>
    </w:p>
    <w:p w14:paraId="1612AD7E" w14:textId="77777777" w:rsidR="006A780E" w:rsidRDefault="006A780E" w:rsidP="003D7355">
      <w:pPr>
        <w:jc w:val="both"/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>Эти соревнования определяют чемпионов мира.</w:t>
      </w:r>
    </w:p>
    <w:p w14:paraId="65967212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После предварительных соревнований (2 упражнения) в финал выхо</w:t>
      </w:r>
      <w:r w:rsidRPr="00E03EAE">
        <w:rPr>
          <w:spacing w:val="-1"/>
          <w:sz w:val="28"/>
          <w:szCs w:val="28"/>
        </w:rPr>
        <w:softHyphen/>
      </w:r>
      <w:r w:rsidRPr="00E03EAE">
        <w:rPr>
          <w:spacing w:val="-3"/>
          <w:sz w:val="28"/>
          <w:szCs w:val="28"/>
        </w:rPr>
        <w:t>дят:</w:t>
      </w:r>
    </w:p>
    <w:p w14:paraId="57A2F853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8 лучших участников, но не более двух от </w:t>
      </w:r>
      <w:r w:rsidR="000430AF">
        <w:rPr>
          <w:spacing w:val="-1"/>
          <w:sz w:val="28"/>
          <w:szCs w:val="28"/>
        </w:rPr>
        <w:t>одной ф</w:t>
      </w:r>
      <w:r w:rsidRPr="00E03EAE">
        <w:rPr>
          <w:spacing w:val="-1"/>
          <w:sz w:val="28"/>
          <w:szCs w:val="28"/>
        </w:rPr>
        <w:t>едерации;</w:t>
      </w:r>
    </w:p>
    <w:p w14:paraId="221D758D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5 лучших команд (3 участника в команде).</w:t>
      </w:r>
    </w:p>
    <w:p w14:paraId="508AF8C4" w14:textId="77777777" w:rsidR="000430AF" w:rsidRDefault="000430AF" w:rsidP="003D7355">
      <w:pPr>
        <w:jc w:val="both"/>
        <w:rPr>
          <w:rFonts w:ascii="Arial" w:hAnsi="Arial" w:cs="Arial"/>
          <w:sz w:val="22"/>
          <w:szCs w:val="22"/>
        </w:rPr>
      </w:pPr>
    </w:p>
    <w:p w14:paraId="7E765A7B" w14:textId="77777777" w:rsidR="006A780E" w:rsidRDefault="006A780E" w:rsidP="003D7355">
      <w:pPr>
        <w:jc w:val="both"/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>Стартовый порядок для индивидуальных и командных финалов опре</w:t>
      </w:r>
      <w:r w:rsidRPr="00E03EAE">
        <w:rPr>
          <w:spacing w:val="-1"/>
          <w:sz w:val="28"/>
          <w:szCs w:val="28"/>
        </w:rPr>
        <w:softHyphen/>
        <w:t>деляет</w:t>
      </w:r>
      <w:r w:rsidR="00CA43D4">
        <w:rPr>
          <w:spacing w:val="-1"/>
          <w:sz w:val="28"/>
          <w:szCs w:val="28"/>
        </w:rPr>
        <w:t>ся в соответствии со Статьей 4.3.1.2</w:t>
      </w:r>
    </w:p>
    <w:p w14:paraId="1D7A1460" w14:textId="77777777" w:rsidR="006506EF" w:rsidRPr="000430AF" w:rsidRDefault="006506EF" w:rsidP="003D7355">
      <w:pPr>
        <w:jc w:val="both"/>
        <w:rPr>
          <w:sz w:val="28"/>
          <w:szCs w:val="28"/>
        </w:rPr>
      </w:pPr>
    </w:p>
    <w:p w14:paraId="6B91E652" w14:textId="5D068123" w:rsidR="006A780E" w:rsidRDefault="006A780E" w:rsidP="003D7355">
      <w:pPr>
        <w:jc w:val="both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 xml:space="preserve">Определение мест в </w:t>
      </w:r>
      <w:r w:rsidR="009F16B8">
        <w:rPr>
          <w:spacing w:val="1"/>
          <w:sz w:val="28"/>
          <w:szCs w:val="28"/>
        </w:rPr>
        <w:t xml:space="preserve">индивидуальных </w:t>
      </w:r>
      <w:r w:rsidRPr="00E03EAE">
        <w:rPr>
          <w:spacing w:val="1"/>
          <w:sz w:val="28"/>
          <w:szCs w:val="28"/>
        </w:rPr>
        <w:t>финальных соревнованиях осуществляется сло</w:t>
      </w:r>
      <w:r w:rsidRPr="00E03EAE">
        <w:rPr>
          <w:spacing w:val="1"/>
          <w:sz w:val="28"/>
          <w:szCs w:val="28"/>
        </w:rPr>
        <w:softHyphen/>
      </w:r>
      <w:r w:rsidRPr="00E03EAE">
        <w:rPr>
          <w:sz w:val="28"/>
          <w:szCs w:val="28"/>
        </w:rPr>
        <w:t>жением окончательных оценок за 2 упражнения в финале.</w:t>
      </w:r>
    </w:p>
    <w:p w14:paraId="5D94FB3F" w14:textId="363CD9AC" w:rsidR="009F16B8" w:rsidRPr="00F1361E" w:rsidRDefault="009F16B8" w:rsidP="003D735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В случае равенства баллов для любого места, присуждаются одинаковые места.                   </w:t>
      </w:r>
    </w:p>
    <w:p w14:paraId="573DBE24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Распределение мест в командном финале определяется по сумме трех </w:t>
      </w:r>
      <w:r w:rsidRPr="00E03EAE">
        <w:rPr>
          <w:spacing w:val="1"/>
          <w:sz w:val="28"/>
          <w:szCs w:val="28"/>
        </w:rPr>
        <w:t>окончательных оценок, полученных тремя членами команды в фи</w:t>
      </w:r>
      <w:r w:rsidRPr="00E03EAE">
        <w:rPr>
          <w:spacing w:val="1"/>
          <w:sz w:val="28"/>
          <w:szCs w:val="28"/>
        </w:rPr>
        <w:softHyphen/>
      </w:r>
      <w:r w:rsidRPr="00E03EAE">
        <w:rPr>
          <w:sz w:val="28"/>
          <w:szCs w:val="28"/>
        </w:rPr>
        <w:t>нальном упражнении.</w:t>
      </w:r>
    </w:p>
    <w:p w14:paraId="76B449B6" w14:textId="0E282879" w:rsidR="006A780E" w:rsidRPr="00E03EAE" w:rsidRDefault="00F1361E" w:rsidP="003D7355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Статья </w:t>
      </w:r>
      <w:r w:rsidR="006A780E" w:rsidRPr="00E03EAE">
        <w:rPr>
          <w:b/>
          <w:bCs/>
          <w:sz w:val="28"/>
          <w:szCs w:val="28"/>
        </w:rPr>
        <w:t>4.3</w:t>
      </w:r>
      <w:r>
        <w:rPr>
          <w:b/>
          <w:bCs/>
          <w:sz w:val="28"/>
          <w:szCs w:val="28"/>
        </w:rPr>
        <w:t>.3.     Прыжки на двойном минитрампе</w:t>
      </w:r>
    </w:p>
    <w:p w14:paraId="7D7CB4C3" w14:textId="35A5630E" w:rsidR="006A780E" w:rsidRPr="00F1361E" w:rsidRDefault="00F1361E" w:rsidP="003D7355">
      <w:pPr>
        <w:jc w:val="both"/>
        <w:rPr>
          <w:b/>
          <w:sz w:val="28"/>
          <w:szCs w:val="28"/>
        </w:rPr>
      </w:pPr>
      <w:r w:rsidRPr="00F1361E">
        <w:rPr>
          <w:b/>
          <w:sz w:val="28"/>
          <w:szCs w:val="28"/>
        </w:rPr>
        <w:t xml:space="preserve">Статья </w:t>
      </w:r>
      <w:r w:rsidR="006A780E" w:rsidRPr="00F1361E">
        <w:rPr>
          <w:b/>
          <w:sz w:val="28"/>
          <w:szCs w:val="28"/>
        </w:rPr>
        <w:t>4.3.3.1 Предварительные соревнования</w:t>
      </w:r>
    </w:p>
    <w:p w14:paraId="342FA18A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После квалификации участники выходят в следующие финалы:</w:t>
      </w:r>
    </w:p>
    <w:p w14:paraId="2254F8FC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индивидуальный среди мужчин</w:t>
      </w:r>
    </w:p>
    <w:p w14:paraId="30E0AAD2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индивидуальный среди женщин</w:t>
      </w:r>
    </w:p>
    <w:p w14:paraId="36061ADF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командный среди  мужских команд</w:t>
      </w:r>
    </w:p>
    <w:p w14:paraId="2341BC06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командный среди  женских команд</w:t>
      </w:r>
    </w:p>
    <w:p w14:paraId="2BD6F1F2" w14:textId="77777777" w:rsidR="000430AF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Могут участвовать не более 4 мужчин и 4 женщин от Федерации. </w:t>
      </w:r>
    </w:p>
    <w:p w14:paraId="700C9A7E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Порядок старта определяется согласно Ст</w:t>
      </w:r>
      <w:r w:rsidR="00CA43D4">
        <w:rPr>
          <w:sz w:val="28"/>
          <w:szCs w:val="28"/>
        </w:rPr>
        <w:t>атьям 4.3.1.1</w:t>
      </w:r>
      <w:r w:rsidR="000430AF">
        <w:rPr>
          <w:sz w:val="28"/>
          <w:szCs w:val="28"/>
        </w:rPr>
        <w:t>.</w:t>
      </w:r>
      <w:r w:rsidR="00CA43D4">
        <w:rPr>
          <w:sz w:val="28"/>
          <w:szCs w:val="28"/>
        </w:rPr>
        <w:t>1</w:t>
      </w:r>
      <w:r w:rsidR="000430AF">
        <w:rPr>
          <w:sz w:val="28"/>
          <w:szCs w:val="28"/>
        </w:rPr>
        <w:t xml:space="preserve"> и 4.</w:t>
      </w:r>
      <w:r w:rsidRPr="00E03EAE">
        <w:rPr>
          <w:sz w:val="28"/>
          <w:szCs w:val="28"/>
        </w:rPr>
        <w:t>3</w:t>
      </w:r>
      <w:r w:rsidR="00CA43D4">
        <w:rPr>
          <w:sz w:val="28"/>
          <w:szCs w:val="28"/>
        </w:rPr>
        <w:t>.1.1.2</w:t>
      </w:r>
    </w:p>
    <w:p w14:paraId="2E8FBBDA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>Предварительные соревно</w:t>
      </w:r>
      <w:r w:rsidR="00CA43D4">
        <w:rPr>
          <w:spacing w:val="1"/>
          <w:sz w:val="28"/>
          <w:szCs w:val="28"/>
        </w:rPr>
        <w:t xml:space="preserve">вания проводятся согласно §1.2 </w:t>
      </w:r>
      <w:r w:rsidRPr="00E03EAE">
        <w:rPr>
          <w:spacing w:val="1"/>
          <w:sz w:val="28"/>
          <w:szCs w:val="28"/>
        </w:rPr>
        <w:t xml:space="preserve">Правил </w:t>
      </w:r>
      <w:r w:rsidRPr="00E03EAE">
        <w:rPr>
          <w:spacing w:val="-1"/>
          <w:sz w:val="28"/>
          <w:szCs w:val="28"/>
        </w:rPr>
        <w:t>соревнований.</w:t>
      </w:r>
    </w:p>
    <w:p w14:paraId="5B265935" w14:textId="336C57FF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1"/>
          <w:sz w:val="28"/>
          <w:szCs w:val="28"/>
        </w:rPr>
        <w:t xml:space="preserve">Места в предварительных соревнованиях определяются по сумме </w:t>
      </w:r>
      <w:r w:rsidRPr="00E03EAE">
        <w:rPr>
          <w:sz w:val="28"/>
          <w:szCs w:val="28"/>
        </w:rPr>
        <w:t>окончательных оценок за дв</w:t>
      </w:r>
      <w:r w:rsidR="00F1361E">
        <w:rPr>
          <w:sz w:val="28"/>
          <w:szCs w:val="28"/>
        </w:rPr>
        <w:t xml:space="preserve">а упражнения </w:t>
      </w:r>
      <w:r w:rsidRPr="00E03EAE">
        <w:rPr>
          <w:sz w:val="28"/>
          <w:szCs w:val="28"/>
        </w:rPr>
        <w:t>в предварительных сорев</w:t>
      </w:r>
      <w:r w:rsidRPr="00E03EAE">
        <w:rPr>
          <w:sz w:val="28"/>
          <w:szCs w:val="28"/>
        </w:rPr>
        <w:softHyphen/>
      </w:r>
      <w:r w:rsidRPr="00E03EAE">
        <w:rPr>
          <w:spacing w:val="-2"/>
          <w:sz w:val="28"/>
          <w:szCs w:val="28"/>
        </w:rPr>
        <w:t>нованиях.</w:t>
      </w:r>
    </w:p>
    <w:p w14:paraId="53EF3815" w14:textId="1FB659CD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3"/>
          <w:sz w:val="28"/>
          <w:szCs w:val="28"/>
        </w:rPr>
        <w:t>Окончательной оценкой команды является сумма трех лучших оце</w:t>
      </w:r>
      <w:r w:rsidRPr="00E03EAE">
        <w:rPr>
          <w:spacing w:val="5"/>
          <w:sz w:val="28"/>
          <w:szCs w:val="28"/>
        </w:rPr>
        <w:t>нок, пол</w:t>
      </w:r>
      <w:r w:rsidR="00F1361E">
        <w:rPr>
          <w:spacing w:val="5"/>
          <w:sz w:val="28"/>
          <w:szCs w:val="28"/>
        </w:rPr>
        <w:t xml:space="preserve">ученных членами команды за первое упражнение </w:t>
      </w:r>
      <w:r w:rsidRPr="00E03EAE">
        <w:rPr>
          <w:spacing w:val="5"/>
          <w:sz w:val="28"/>
          <w:szCs w:val="28"/>
        </w:rPr>
        <w:t xml:space="preserve">и трех </w:t>
      </w:r>
      <w:r w:rsidR="00F1361E">
        <w:rPr>
          <w:sz w:val="28"/>
          <w:szCs w:val="28"/>
        </w:rPr>
        <w:t>лучших оценок за второе упражнение</w:t>
      </w:r>
      <w:r w:rsidRPr="00E03EAE">
        <w:rPr>
          <w:sz w:val="28"/>
          <w:szCs w:val="28"/>
        </w:rPr>
        <w:t>.</w:t>
      </w:r>
    </w:p>
    <w:p w14:paraId="1B475F30" w14:textId="5BD35841" w:rsidR="006A780E" w:rsidRPr="00E03EAE" w:rsidRDefault="00F1361E" w:rsidP="003D7355">
      <w:pPr>
        <w:jc w:val="both"/>
        <w:rPr>
          <w:b/>
          <w:bCs/>
          <w:sz w:val="28"/>
          <w:szCs w:val="28"/>
        </w:rPr>
      </w:pPr>
      <w:r>
        <w:rPr>
          <w:b/>
          <w:bCs/>
          <w:spacing w:val="-1"/>
          <w:sz w:val="28"/>
          <w:szCs w:val="28"/>
        </w:rPr>
        <w:t xml:space="preserve">Статья </w:t>
      </w:r>
      <w:r w:rsidR="006A780E" w:rsidRPr="00E03EAE">
        <w:rPr>
          <w:b/>
          <w:bCs/>
          <w:spacing w:val="-1"/>
          <w:sz w:val="28"/>
          <w:szCs w:val="28"/>
        </w:rPr>
        <w:t>4.3.3.2</w:t>
      </w:r>
      <w:r>
        <w:rPr>
          <w:b/>
          <w:bCs/>
          <w:spacing w:val="-1"/>
          <w:sz w:val="28"/>
          <w:szCs w:val="28"/>
        </w:rPr>
        <w:t xml:space="preserve">. </w:t>
      </w:r>
      <w:r w:rsidR="006A780E" w:rsidRPr="00E03EAE">
        <w:rPr>
          <w:b/>
          <w:bCs/>
          <w:spacing w:val="-1"/>
          <w:sz w:val="28"/>
          <w:szCs w:val="28"/>
        </w:rPr>
        <w:t xml:space="preserve"> Финалы</w:t>
      </w:r>
    </w:p>
    <w:p w14:paraId="2CC12549" w14:textId="77777777" w:rsidR="00D45E6F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 xml:space="preserve">Эти соревнования определяют чемпионов мира. </w:t>
      </w:r>
    </w:p>
    <w:p w14:paraId="1C1B7AF3" w14:textId="08C03A8A" w:rsidR="006A780E" w:rsidRPr="00E03EAE" w:rsidRDefault="00D45E6F" w:rsidP="003D7355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Участие</w:t>
      </w:r>
      <w:r w:rsidR="006A780E" w:rsidRPr="00E03EAE">
        <w:rPr>
          <w:spacing w:val="-3"/>
          <w:sz w:val="28"/>
          <w:szCs w:val="28"/>
        </w:rPr>
        <w:t>:</w:t>
      </w:r>
    </w:p>
    <w:p w14:paraId="65486CD4" w14:textId="7933874F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8 лучших участников, но не более двух от федерации</w:t>
      </w:r>
      <w:r w:rsidR="00D45E6F">
        <w:rPr>
          <w:spacing w:val="-1"/>
          <w:sz w:val="28"/>
          <w:szCs w:val="28"/>
        </w:rPr>
        <w:t>,</w:t>
      </w:r>
    </w:p>
    <w:p w14:paraId="2683F5D5" w14:textId="48DAD22B" w:rsidR="006A780E" w:rsidRDefault="006A780E" w:rsidP="003D7355">
      <w:pPr>
        <w:jc w:val="both"/>
        <w:rPr>
          <w:spacing w:val="-1"/>
          <w:sz w:val="28"/>
          <w:szCs w:val="28"/>
        </w:rPr>
      </w:pPr>
      <w:r w:rsidRPr="00E03EAE">
        <w:rPr>
          <w:spacing w:val="-1"/>
          <w:sz w:val="28"/>
          <w:szCs w:val="28"/>
        </w:rPr>
        <w:t>5 лучших команд (3 участника в команде)</w:t>
      </w:r>
    </w:p>
    <w:p w14:paraId="0DBD87D4" w14:textId="17A65201" w:rsidR="00D45E6F" w:rsidRDefault="00D45E6F" w:rsidP="003D7355">
      <w:pPr>
        <w:jc w:val="both"/>
        <w:rPr>
          <w:spacing w:val="-1"/>
          <w:sz w:val="28"/>
          <w:szCs w:val="28"/>
        </w:rPr>
      </w:pPr>
      <w:r>
        <w:rPr>
          <w:spacing w:val="-1"/>
          <w:sz w:val="28"/>
          <w:szCs w:val="28"/>
        </w:rPr>
        <w:t>после предварительных соревнований (2 упражнения) выходят в финал.</w:t>
      </w:r>
    </w:p>
    <w:p w14:paraId="62A4B0E1" w14:textId="77777777" w:rsidR="00D45E6F" w:rsidRPr="00E03EAE" w:rsidRDefault="00D45E6F" w:rsidP="003D7355">
      <w:pPr>
        <w:jc w:val="both"/>
        <w:rPr>
          <w:sz w:val="28"/>
          <w:szCs w:val="28"/>
        </w:rPr>
      </w:pPr>
    </w:p>
    <w:p w14:paraId="2F7AA6AD" w14:textId="77777777" w:rsidR="00CA43D4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>Стартовый порядок для индивидуальных и командных финалов опре</w:t>
      </w:r>
      <w:r w:rsidRPr="00E03EAE">
        <w:rPr>
          <w:spacing w:val="-1"/>
          <w:sz w:val="28"/>
          <w:szCs w:val="28"/>
        </w:rPr>
        <w:softHyphen/>
      </w:r>
      <w:r w:rsidRPr="00E03EAE">
        <w:rPr>
          <w:sz w:val="28"/>
          <w:szCs w:val="28"/>
        </w:rPr>
        <w:t>деляется согласно Стать</w:t>
      </w:r>
      <w:r w:rsidR="00CA43D4">
        <w:rPr>
          <w:sz w:val="28"/>
          <w:szCs w:val="28"/>
        </w:rPr>
        <w:t>и 4.3.1.2 и Статьи 4.3</w:t>
      </w:r>
      <w:r w:rsidRPr="00E03EAE">
        <w:rPr>
          <w:sz w:val="28"/>
          <w:szCs w:val="28"/>
        </w:rPr>
        <w:t xml:space="preserve">.2.2 </w:t>
      </w:r>
    </w:p>
    <w:p w14:paraId="0F58FA77" w14:textId="065E2C2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z w:val="28"/>
          <w:szCs w:val="28"/>
        </w:rPr>
        <w:t>Определение мест в индивидуальных финальных соревнованиях осу</w:t>
      </w:r>
      <w:r w:rsidRPr="00E03EAE">
        <w:rPr>
          <w:sz w:val="28"/>
          <w:szCs w:val="28"/>
        </w:rPr>
        <w:softHyphen/>
      </w:r>
      <w:r w:rsidRPr="00E03EAE">
        <w:rPr>
          <w:spacing w:val="4"/>
          <w:sz w:val="28"/>
          <w:szCs w:val="28"/>
        </w:rPr>
        <w:t xml:space="preserve">ществляется сложением окончательных оценок за 2 </w:t>
      </w:r>
      <w:r w:rsidR="00F1361E">
        <w:rPr>
          <w:spacing w:val="4"/>
          <w:sz w:val="28"/>
          <w:szCs w:val="28"/>
        </w:rPr>
        <w:t>упражнения</w:t>
      </w:r>
      <w:r w:rsidRPr="00E03EAE">
        <w:rPr>
          <w:spacing w:val="4"/>
          <w:sz w:val="28"/>
          <w:szCs w:val="28"/>
        </w:rPr>
        <w:t xml:space="preserve"> в </w:t>
      </w:r>
      <w:r w:rsidRPr="00E03EAE">
        <w:rPr>
          <w:spacing w:val="-2"/>
          <w:sz w:val="28"/>
          <w:szCs w:val="28"/>
        </w:rPr>
        <w:t>финале.</w:t>
      </w:r>
    </w:p>
    <w:p w14:paraId="638D62DF" w14:textId="77777777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-1"/>
          <w:sz w:val="28"/>
          <w:szCs w:val="28"/>
        </w:rPr>
        <w:t xml:space="preserve">Распределение мест в командном финале определяется по сумме трех </w:t>
      </w:r>
      <w:r w:rsidRPr="00E03EAE">
        <w:rPr>
          <w:sz w:val="28"/>
          <w:szCs w:val="28"/>
        </w:rPr>
        <w:t>окончательных оценок, полученных тремя членами команды в фи</w:t>
      </w:r>
      <w:r w:rsidRPr="00E03EAE">
        <w:rPr>
          <w:sz w:val="28"/>
          <w:szCs w:val="28"/>
        </w:rPr>
        <w:softHyphen/>
        <w:t>нальном упражнении.</w:t>
      </w:r>
    </w:p>
    <w:p w14:paraId="4216F554" w14:textId="77777777" w:rsidR="00451569" w:rsidRPr="00906447" w:rsidRDefault="00451569" w:rsidP="003D7355">
      <w:pPr>
        <w:widowControl w:val="0"/>
        <w:numPr>
          <w:ilvl w:val="12"/>
          <w:numId w:val="0"/>
        </w:numPr>
        <w:tabs>
          <w:tab w:val="left" w:pos="1418"/>
        </w:tabs>
        <w:suppressAutoHyphens/>
        <w:autoSpaceDN w:val="0"/>
        <w:ind w:left="1418" w:hanging="1418"/>
        <w:jc w:val="both"/>
        <w:textAlignment w:val="baseline"/>
        <w:rPr>
          <w:rFonts w:eastAsia="SimSun"/>
          <w:b/>
          <w:color w:val="0000FF"/>
          <w:kern w:val="3"/>
          <w:sz w:val="28"/>
          <w:szCs w:val="28"/>
          <w:lang w:eastAsia="zh-CN" w:bidi="hi-IN"/>
        </w:rPr>
      </w:pPr>
    </w:p>
    <w:p w14:paraId="05CE7C13" w14:textId="0EF1E6F3" w:rsidR="00451569" w:rsidRPr="0006009F" w:rsidRDefault="00451569" w:rsidP="003D7355">
      <w:pPr>
        <w:widowControl w:val="0"/>
        <w:numPr>
          <w:ilvl w:val="12"/>
          <w:numId w:val="0"/>
        </w:numPr>
        <w:tabs>
          <w:tab w:val="left" w:pos="1418"/>
        </w:tabs>
        <w:suppressAutoHyphens/>
        <w:autoSpaceDN w:val="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u w:val="single"/>
          <w:lang w:eastAsia="zh-CN" w:bidi="hi-IN"/>
        </w:rPr>
      </w:pPr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  <w:r w:rsidR="00F1361E">
        <w:rPr>
          <w:rFonts w:eastAsia="SimSun"/>
          <w:b/>
          <w:kern w:val="3"/>
          <w:sz w:val="28"/>
          <w:szCs w:val="28"/>
          <w:lang w:eastAsia="zh-CN" w:bidi="hi-IN"/>
        </w:rPr>
        <w:t xml:space="preserve">Статья </w:t>
      </w:r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>4.4</w:t>
      </w:r>
      <w:r w:rsidR="00F1361E">
        <w:rPr>
          <w:rFonts w:eastAsia="SimSun"/>
          <w:b/>
          <w:kern w:val="3"/>
          <w:sz w:val="28"/>
          <w:szCs w:val="28"/>
          <w:lang w:eastAsia="zh-CN" w:bidi="hi-IN"/>
        </w:rPr>
        <w:t xml:space="preserve">.      </w:t>
      </w:r>
      <w:r w:rsidR="000430AF"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Правила распределения равенства результатов (мест) </w:t>
      </w:r>
    </w:p>
    <w:p w14:paraId="5D7A8F3C" w14:textId="7135BBEF" w:rsidR="00451569" w:rsidRPr="0006009F" w:rsidRDefault="000430AF" w:rsidP="00D45E6F">
      <w:pPr>
        <w:spacing w:before="120"/>
        <w:ind w:right="6"/>
        <w:jc w:val="both"/>
        <w:rPr>
          <w:sz w:val="28"/>
          <w:szCs w:val="28"/>
        </w:rPr>
      </w:pPr>
      <w:r w:rsidRPr="0006009F">
        <w:rPr>
          <w:sz w:val="28"/>
          <w:szCs w:val="28"/>
        </w:rPr>
        <w:t xml:space="preserve">Эти правила </w:t>
      </w:r>
      <w:r w:rsidR="00F1361E">
        <w:rPr>
          <w:sz w:val="28"/>
          <w:szCs w:val="28"/>
        </w:rPr>
        <w:t xml:space="preserve">определяют </w:t>
      </w:r>
      <w:r w:rsidRPr="0006009F">
        <w:rPr>
          <w:sz w:val="28"/>
          <w:szCs w:val="28"/>
        </w:rPr>
        <w:t>как распределить по</w:t>
      </w:r>
      <w:r w:rsidR="00DF31D7" w:rsidRPr="0006009F">
        <w:rPr>
          <w:sz w:val="28"/>
          <w:szCs w:val="28"/>
        </w:rPr>
        <w:t xml:space="preserve"> </w:t>
      </w:r>
      <w:r w:rsidRPr="0006009F">
        <w:rPr>
          <w:sz w:val="28"/>
          <w:szCs w:val="28"/>
        </w:rPr>
        <w:t>местам гимнастов или команды, в случае равенства результатов.</w:t>
      </w:r>
    </w:p>
    <w:p w14:paraId="41D5E2B0" w14:textId="0439DCDA" w:rsidR="00451569" w:rsidRPr="0006009F" w:rsidRDefault="00F1361E" w:rsidP="003D7355">
      <w:pPr>
        <w:widowControl w:val="0"/>
        <w:numPr>
          <w:ilvl w:val="12"/>
          <w:numId w:val="0"/>
        </w:numPr>
        <w:suppressAutoHyphens/>
        <w:autoSpaceDN w:val="0"/>
        <w:spacing w:before="24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Статья 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>4.4.1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.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="00DF31D7" w:rsidRPr="0006009F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="000430AF" w:rsidRPr="0006009F">
        <w:rPr>
          <w:rFonts w:eastAsia="SimSun"/>
          <w:b/>
          <w:kern w:val="3"/>
          <w:sz w:val="28"/>
          <w:szCs w:val="28"/>
          <w:lang w:eastAsia="zh-CN" w:bidi="hi-IN"/>
        </w:rPr>
        <w:t>Индивидуальные прыжки на батуте</w:t>
      </w:r>
    </w:p>
    <w:p w14:paraId="45665760" w14:textId="63228147" w:rsidR="00451569" w:rsidRPr="00D45E6F" w:rsidRDefault="000430AF" w:rsidP="00D45E6F">
      <w:pPr>
        <w:spacing w:before="120"/>
        <w:ind w:right="6"/>
        <w:jc w:val="both"/>
        <w:rPr>
          <w:sz w:val="28"/>
          <w:szCs w:val="28"/>
        </w:rPr>
      </w:pPr>
      <w:r w:rsidRPr="00D45E6F">
        <w:rPr>
          <w:sz w:val="28"/>
          <w:szCs w:val="28"/>
        </w:rPr>
        <w:t xml:space="preserve">В случае равенства любого места в первом раунде предварительной программы, </w:t>
      </w:r>
      <w:bookmarkStart w:id="4" w:name="OLE_LINK15"/>
      <w:bookmarkStart w:id="5" w:name="OLE_LINK16"/>
      <w:r w:rsidR="00013B44" w:rsidRPr="00D45E6F">
        <w:rPr>
          <w:sz w:val="28"/>
          <w:szCs w:val="28"/>
        </w:rPr>
        <w:t>используются следующие критерии</w:t>
      </w:r>
      <w:bookmarkEnd w:id="4"/>
      <w:bookmarkEnd w:id="5"/>
      <w:r w:rsidR="00451569" w:rsidRPr="00D45E6F">
        <w:rPr>
          <w:sz w:val="28"/>
          <w:szCs w:val="28"/>
        </w:rPr>
        <w:t>:</w:t>
      </w:r>
    </w:p>
    <w:p w14:paraId="0232C4C3" w14:textId="32E8B588" w:rsidR="00451569" w:rsidRPr="0006009F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</w:t>
      </w:r>
      <w:r w:rsidR="00847ED5" w:rsidRPr="0006009F">
        <w:rPr>
          <w:rFonts w:eastAsia="SimSun"/>
          <w:kern w:val="3"/>
          <w:sz w:val="28"/>
          <w:szCs w:val="28"/>
          <w:lang w:eastAsia="fr-CH" w:bidi="hi-IN"/>
        </w:rPr>
        <w:t>Г</w:t>
      </w:r>
      <w:r w:rsidR="000430AF" w:rsidRPr="0006009F">
        <w:rPr>
          <w:rFonts w:eastAsia="SimSun"/>
          <w:kern w:val="3"/>
          <w:sz w:val="28"/>
          <w:szCs w:val="28"/>
          <w:lang w:eastAsia="fr-CH" w:bidi="hi-IN"/>
        </w:rPr>
        <w:t xml:space="preserve">имнаст с высшей суммой за </w:t>
      </w:r>
      <w:r w:rsidR="00F1361E">
        <w:rPr>
          <w:rFonts w:eastAsia="SimSun"/>
          <w:kern w:val="3"/>
          <w:sz w:val="28"/>
          <w:szCs w:val="28"/>
          <w:lang w:eastAsia="fr-CH" w:bidi="hi-IN"/>
        </w:rPr>
        <w:t xml:space="preserve">технику </w:t>
      </w:r>
      <w:r w:rsidR="00847ED5" w:rsidRPr="0006009F">
        <w:rPr>
          <w:rFonts w:eastAsia="SimSun"/>
          <w:kern w:val="3"/>
          <w:sz w:val="28"/>
          <w:szCs w:val="28"/>
          <w:lang w:eastAsia="fr-CH" w:bidi="hi-IN"/>
        </w:rPr>
        <w:t>двух упражнений будет лидировать</w:t>
      </w:r>
    </w:p>
    <w:p w14:paraId="70B319DE" w14:textId="2488F9ED" w:rsidR="00451569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2.  </w:t>
      </w:r>
      <w:r w:rsidR="00847ED5" w:rsidRPr="0006009F">
        <w:rPr>
          <w:rFonts w:eastAsia="SimSun"/>
          <w:kern w:val="3"/>
          <w:sz w:val="28"/>
          <w:szCs w:val="28"/>
          <w:lang w:eastAsia="zh-CN" w:bidi="hi-IN"/>
        </w:rPr>
        <w:t xml:space="preserve">Гимнаст с высшей суммой оценок за </w:t>
      </w:r>
      <w:r>
        <w:rPr>
          <w:rFonts w:eastAsia="SimSun"/>
          <w:kern w:val="3"/>
          <w:sz w:val="28"/>
          <w:szCs w:val="28"/>
          <w:lang w:eastAsia="zh-CN" w:bidi="hi-IN"/>
        </w:rPr>
        <w:t>горизонтальные перемещения</w:t>
      </w:r>
      <w:r w:rsidR="00847ED5" w:rsidRPr="0006009F">
        <w:rPr>
          <w:rFonts w:eastAsia="SimSun"/>
          <w:kern w:val="3"/>
          <w:sz w:val="28"/>
          <w:szCs w:val="28"/>
          <w:lang w:eastAsia="zh-CN" w:bidi="hi-IN"/>
        </w:rPr>
        <w:t xml:space="preserve"> двух упражнений будет лидировать</w:t>
      </w:r>
    </w:p>
    <w:p w14:paraId="4C1EB3A6" w14:textId="35E8B292" w:rsidR="00D45E6F" w:rsidRPr="0006009F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3.  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Гимнаст с высшей суммой оценок за время полета двух упражнений будет лидировать</w:t>
      </w:r>
    </w:p>
    <w:p w14:paraId="21F46039" w14:textId="77777777" w:rsidR="00451569" w:rsidRPr="0006009F" w:rsidRDefault="00847ED5" w:rsidP="00D45E6F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  <w:r w:rsidR="00451569" w:rsidRPr="0006009F">
        <w:rPr>
          <w:rFonts w:eastAsia="SimSun"/>
          <w:kern w:val="3"/>
          <w:sz w:val="28"/>
          <w:szCs w:val="28"/>
          <w:lang w:eastAsia="fr-CH" w:bidi="hi-IN"/>
        </w:rPr>
        <w:t>.</w:t>
      </w:r>
    </w:p>
    <w:p w14:paraId="371C3DF4" w14:textId="35B6991B" w:rsidR="00451569" w:rsidRPr="0006009F" w:rsidRDefault="00533A76" w:rsidP="00D45E6F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</w:t>
      </w:r>
      <w:r w:rsidR="00D45E6F">
        <w:rPr>
          <w:rFonts w:eastAsia="SimSun"/>
          <w:kern w:val="3"/>
          <w:sz w:val="28"/>
          <w:szCs w:val="28"/>
          <w:lang w:eastAsia="zh-CN" w:bidi="hi-IN"/>
        </w:rPr>
        <w:t>случае равенства любого места в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D45E6F">
        <w:rPr>
          <w:rFonts w:eastAsia="SimSun"/>
          <w:kern w:val="3"/>
          <w:sz w:val="28"/>
          <w:szCs w:val="28"/>
          <w:lang w:eastAsia="zh-CN" w:bidi="hi-IN"/>
        </w:rPr>
        <w:t>полу-финале,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013B44"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51818BE9" w14:textId="26EF2551" w:rsidR="00DF31D7" w:rsidRPr="0006009F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     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 xml:space="preserve">Гимнаст с высшей </w:t>
      </w:r>
      <w:r w:rsidR="00906447">
        <w:rPr>
          <w:rFonts w:eastAsia="SimSun"/>
          <w:kern w:val="3"/>
          <w:sz w:val="28"/>
          <w:szCs w:val="28"/>
          <w:lang w:eastAsia="fr-CH" w:bidi="hi-IN"/>
        </w:rPr>
        <w:t>оценкой за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 xml:space="preserve"> технику упражнен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>ия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 xml:space="preserve"> будет лидировать</w:t>
      </w:r>
    </w:p>
    <w:p w14:paraId="71E1546A" w14:textId="124CCA07" w:rsidR="00DF31D7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2.  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</w:t>
      </w:r>
      <w:r w:rsidR="00906447">
        <w:rPr>
          <w:rFonts w:eastAsia="SimSun"/>
          <w:kern w:val="3"/>
          <w:sz w:val="28"/>
          <w:szCs w:val="28"/>
          <w:lang w:eastAsia="fr-CH" w:bidi="hi-IN"/>
        </w:rPr>
        <w:t xml:space="preserve"> оцен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>к</w:t>
      </w:r>
      <w:r w:rsidR="00906447">
        <w:rPr>
          <w:rFonts w:eastAsia="SimSun"/>
          <w:kern w:val="3"/>
          <w:sz w:val="28"/>
          <w:szCs w:val="28"/>
          <w:lang w:eastAsia="fr-CH" w:bidi="hi-IN"/>
        </w:rPr>
        <w:t>ой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 xml:space="preserve"> за </w:t>
      </w:r>
      <w:r>
        <w:rPr>
          <w:rFonts w:eastAsia="SimSun"/>
          <w:kern w:val="3"/>
          <w:sz w:val="28"/>
          <w:szCs w:val="28"/>
          <w:lang w:eastAsia="fr-CH" w:bidi="hi-IN"/>
        </w:rPr>
        <w:t>горизонтальные перемещения</w:t>
      </w:r>
      <w:r w:rsidR="00533A76" w:rsidRPr="0006009F">
        <w:rPr>
          <w:rFonts w:eastAsia="SimSun"/>
          <w:kern w:val="3"/>
          <w:sz w:val="28"/>
          <w:szCs w:val="28"/>
          <w:lang w:eastAsia="zh-CN" w:bidi="hi-IN"/>
        </w:rPr>
        <w:t xml:space="preserve"> 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>упражнения</w:t>
      </w:r>
      <w:r w:rsidR="00DF31D7" w:rsidRPr="0006009F">
        <w:rPr>
          <w:rFonts w:eastAsia="SimSun"/>
          <w:kern w:val="3"/>
          <w:sz w:val="28"/>
          <w:szCs w:val="28"/>
          <w:lang w:eastAsia="fr-CH" w:bidi="hi-IN"/>
        </w:rPr>
        <w:t xml:space="preserve"> будет лидировать</w:t>
      </w:r>
    </w:p>
    <w:p w14:paraId="03F30670" w14:textId="3F7765CC" w:rsidR="00D45E6F" w:rsidRPr="0006009F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3.   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Гимнаст с высшей</w:t>
      </w:r>
      <w:r>
        <w:rPr>
          <w:rFonts w:eastAsia="SimSun"/>
          <w:kern w:val="3"/>
          <w:sz w:val="28"/>
          <w:szCs w:val="28"/>
          <w:lang w:eastAsia="zh-CN" w:bidi="hi-IN"/>
        </w:rPr>
        <w:t xml:space="preserve"> оцен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к</w:t>
      </w:r>
      <w:r>
        <w:rPr>
          <w:rFonts w:eastAsia="SimSun"/>
          <w:kern w:val="3"/>
          <w:sz w:val="28"/>
          <w:szCs w:val="28"/>
          <w:lang w:eastAsia="zh-CN" w:bidi="hi-IN"/>
        </w:rPr>
        <w:t>ой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время полета упражнения будет лидировать</w:t>
      </w:r>
    </w:p>
    <w:p w14:paraId="6C70607D" w14:textId="39A21956" w:rsidR="00DF31D7" w:rsidRPr="0006009F" w:rsidRDefault="00DF31D7" w:rsidP="00D45E6F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 xml:space="preserve">В случае если равенство </w:t>
      </w:r>
      <w:r w:rsidR="00013B44">
        <w:rPr>
          <w:rFonts w:eastAsia="SimSun"/>
          <w:kern w:val="3"/>
          <w:sz w:val="28"/>
          <w:szCs w:val="28"/>
          <w:lang w:eastAsia="fr-CH" w:bidi="hi-IN"/>
        </w:rPr>
        <w:t xml:space="preserve">сохраняется, распределение мест </w:t>
      </w:r>
      <w:r w:rsidRPr="0006009F">
        <w:rPr>
          <w:rFonts w:eastAsia="SimSun"/>
          <w:kern w:val="3"/>
          <w:sz w:val="28"/>
          <w:szCs w:val="28"/>
          <w:lang w:eastAsia="fr-CH" w:bidi="hi-IN"/>
        </w:rPr>
        <w:t>не продолжается.</w:t>
      </w:r>
    </w:p>
    <w:p w14:paraId="2E329086" w14:textId="5A276529" w:rsidR="00451569" w:rsidRPr="0006009F" w:rsidRDefault="00F1361E" w:rsidP="003D7355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Статья 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>4.4.2</w:t>
      </w:r>
      <w:r w:rsidR="00013B44">
        <w:rPr>
          <w:rFonts w:eastAsia="SimSun"/>
          <w:b/>
          <w:kern w:val="3"/>
          <w:sz w:val="28"/>
          <w:szCs w:val="28"/>
          <w:lang w:eastAsia="zh-CN" w:bidi="hi-IN"/>
        </w:rPr>
        <w:t>.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ab/>
      </w:r>
      <w:r w:rsidR="00013214" w:rsidRPr="0006009F">
        <w:rPr>
          <w:rFonts w:eastAsia="SimSun"/>
          <w:b/>
          <w:kern w:val="3"/>
          <w:sz w:val="28"/>
          <w:szCs w:val="28"/>
          <w:lang w:eastAsia="zh-CN" w:bidi="hi-IN"/>
        </w:rPr>
        <w:t>Синхронные прыжки</w:t>
      </w:r>
    </w:p>
    <w:p w14:paraId="64DF3AEC" w14:textId="628926FD" w:rsidR="00533A76" w:rsidRPr="0006009F" w:rsidRDefault="00533A76" w:rsidP="00D45E6F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 xml:space="preserve">В случае равенства любого места в предварительной программе, </w:t>
      </w:r>
      <w:r w:rsidR="00013B44">
        <w:rPr>
          <w:rFonts w:eastAsia="SimSun"/>
          <w:kern w:val="3"/>
          <w:sz w:val="28"/>
          <w:szCs w:val="28"/>
          <w:lang w:eastAsia="fr-CH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fr-CH" w:bidi="hi-IN"/>
        </w:rPr>
        <w:t>:</w:t>
      </w:r>
    </w:p>
    <w:p w14:paraId="62E44C32" w14:textId="19CC4CEC" w:rsidR="00533A76" w:rsidRPr="0006009F" w:rsidRDefault="00533A76" w:rsidP="00D45E6F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1.</w:t>
      </w:r>
      <w:r w:rsidRPr="0006009F">
        <w:rPr>
          <w:rFonts w:eastAsia="SimSun"/>
          <w:kern w:val="3"/>
          <w:sz w:val="28"/>
          <w:szCs w:val="28"/>
          <w:lang w:eastAsia="fr-CH" w:bidi="hi-IN"/>
        </w:rPr>
        <w:tab/>
        <w:t>Пара с высшей суммой за технику двух упражнений будет лидировать</w:t>
      </w:r>
    </w:p>
    <w:p w14:paraId="6B4BF98C" w14:textId="4DAFCA82" w:rsidR="00533A76" w:rsidRDefault="00533A76" w:rsidP="00D45E6F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>2.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ab/>
        <w:t>Пара с высшей суммой оценок за синхронность  двух упражнений будет лидировать</w:t>
      </w:r>
    </w:p>
    <w:p w14:paraId="0D44FB2D" w14:textId="717381BD" w:rsidR="00D45E6F" w:rsidRPr="0006009F" w:rsidRDefault="00D45E6F" w:rsidP="00D45E6F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>3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.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ab/>
        <w:t xml:space="preserve">Пара с высшей </w:t>
      </w:r>
      <w:r w:rsidR="00CC3E08" w:rsidRPr="00CC3E08">
        <w:rPr>
          <w:rFonts w:eastAsia="SimSun"/>
          <w:kern w:val="3"/>
          <w:sz w:val="28"/>
          <w:szCs w:val="28"/>
          <w:highlight w:val="yellow"/>
          <w:lang w:eastAsia="zh-CN" w:bidi="hi-IN"/>
        </w:rPr>
        <w:t>суммой оценок за два упражнения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за </w:t>
      </w:r>
      <w:r>
        <w:rPr>
          <w:rFonts w:eastAsia="SimSun"/>
          <w:kern w:val="3"/>
          <w:sz w:val="28"/>
          <w:szCs w:val="28"/>
          <w:lang w:eastAsia="zh-CN" w:bidi="hi-IN"/>
        </w:rPr>
        <w:t>горизонтальные перемещения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 будет лидировать</w:t>
      </w:r>
    </w:p>
    <w:p w14:paraId="5CB15277" w14:textId="77777777" w:rsidR="00533A76" w:rsidRPr="0006009F" w:rsidRDefault="00533A76" w:rsidP="00D45E6F">
      <w:pPr>
        <w:widowControl w:val="0"/>
        <w:numPr>
          <w:ilvl w:val="12"/>
          <w:numId w:val="0"/>
        </w:numPr>
        <w:suppressAutoHyphens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продолжается.</w:t>
      </w:r>
    </w:p>
    <w:p w14:paraId="19B57A92" w14:textId="77777777" w:rsidR="00451569" w:rsidRPr="0006009F" w:rsidRDefault="00451569" w:rsidP="003D7355">
      <w:pPr>
        <w:tabs>
          <w:tab w:val="center" w:pos="4536"/>
          <w:tab w:val="right" w:pos="9072"/>
        </w:tabs>
        <w:jc w:val="both"/>
        <w:rPr>
          <w:sz w:val="28"/>
          <w:szCs w:val="28"/>
          <w:lang w:val="en-GB" w:eastAsia="fr-FR" w:bidi="he-IL"/>
        </w:rPr>
      </w:pPr>
    </w:p>
    <w:p w14:paraId="622BF69F" w14:textId="01C69F98" w:rsidR="00451569" w:rsidRPr="0006009F" w:rsidRDefault="00451569" w:rsidP="003D7355">
      <w:pPr>
        <w:tabs>
          <w:tab w:val="center" w:pos="4536"/>
          <w:tab w:val="right" w:pos="9072"/>
        </w:tabs>
        <w:ind w:left="1418" w:hanging="1418"/>
        <w:jc w:val="both"/>
        <w:rPr>
          <w:b/>
          <w:sz w:val="28"/>
          <w:szCs w:val="28"/>
          <w:lang w:eastAsia="fr-FR" w:bidi="he-IL"/>
        </w:rPr>
      </w:pPr>
      <w:r w:rsidRPr="0006009F">
        <w:rPr>
          <w:b/>
          <w:sz w:val="28"/>
          <w:szCs w:val="28"/>
          <w:lang w:eastAsia="fr-FR" w:bidi="he-IL"/>
        </w:rPr>
        <w:t xml:space="preserve"> </w:t>
      </w:r>
      <w:r w:rsidR="00013B44">
        <w:rPr>
          <w:b/>
          <w:sz w:val="28"/>
          <w:szCs w:val="28"/>
          <w:lang w:eastAsia="fr-FR" w:bidi="he-IL"/>
        </w:rPr>
        <w:t xml:space="preserve">Статья </w:t>
      </w:r>
      <w:r w:rsidRPr="0006009F">
        <w:rPr>
          <w:b/>
          <w:sz w:val="28"/>
          <w:szCs w:val="28"/>
          <w:lang w:eastAsia="fr-FR" w:bidi="he-IL"/>
        </w:rPr>
        <w:t>4.4.3</w:t>
      </w:r>
      <w:r w:rsidR="00013B44">
        <w:rPr>
          <w:b/>
          <w:sz w:val="28"/>
          <w:szCs w:val="28"/>
          <w:lang w:eastAsia="fr-FR" w:bidi="he-IL"/>
        </w:rPr>
        <w:t>.</w:t>
      </w:r>
      <w:r w:rsidRPr="0006009F">
        <w:rPr>
          <w:b/>
          <w:sz w:val="28"/>
          <w:szCs w:val="28"/>
          <w:lang w:eastAsia="fr-FR" w:bidi="he-IL"/>
        </w:rPr>
        <w:tab/>
      </w:r>
      <w:r w:rsidR="00013214" w:rsidRPr="0006009F">
        <w:rPr>
          <w:b/>
          <w:sz w:val="28"/>
          <w:szCs w:val="28"/>
          <w:lang w:eastAsia="fr-FR" w:bidi="he-IL"/>
        </w:rPr>
        <w:t>Командные соревнования на батуте</w:t>
      </w:r>
    </w:p>
    <w:p w14:paraId="4BA12BD2" w14:textId="20E2019C" w:rsidR="00533A76" w:rsidRPr="0006009F" w:rsidRDefault="00533A76" w:rsidP="00D45E6F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результатов команд в предварительной программе, </w:t>
      </w:r>
      <w:r w:rsidR="00013B44"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011AED03" w14:textId="7A8EEAF3" w:rsidR="00533A76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>Команда  с высшей суммой 3-х лучших оценок за технику исполнения 1-го упражнения и 3-х лучших оценок за технику исполнения 2-го упражнения  будет лидировать</w:t>
      </w:r>
      <w:r w:rsidR="0057586F" w:rsidRPr="0006009F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010337C7" w14:textId="46425A4C" w:rsidR="002D1633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 xml:space="preserve">Команда  с высшей суммой 3-х лучших оценок </w:t>
      </w:r>
      <w:r w:rsidR="00A25B0B" w:rsidRPr="0006009F">
        <w:rPr>
          <w:rFonts w:eastAsia="SimSun"/>
          <w:kern w:val="3"/>
          <w:sz w:val="28"/>
          <w:szCs w:val="28"/>
          <w:lang w:eastAsia="fr-CH" w:bidi="hi-IN"/>
        </w:rPr>
        <w:t xml:space="preserve"> 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 xml:space="preserve">за время полета в 1-ом упражнении и 3-х лучших оценок за </w:t>
      </w:r>
      <w:r w:rsidR="0057586F" w:rsidRPr="0006009F">
        <w:rPr>
          <w:rFonts w:eastAsia="SimSun"/>
          <w:kern w:val="3"/>
          <w:sz w:val="28"/>
          <w:szCs w:val="28"/>
          <w:lang w:eastAsia="fr-CH" w:bidi="hi-IN"/>
        </w:rPr>
        <w:t>время полета во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 xml:space="preserve"> 2-о</w:t>
      </w:r>
      <w:r w:rsidR="0057586F" w:rsidRPr="0006009F">
        <w:rPr>
          <w:rFonts w:eastAsia="SimSun"/>
          <w:kern w:val="3"/>
          <w:sz w:val="28"/>
          <w:szCs w:val="28"/>
          <w:lang w:eastAsia="fr-CH" w:bidi="hi-IN"/>
        </w:rPr>
        <w:t>м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 xml:space="preserve"> уп</w:t>
      </w:r>
      <w:r w:rsidR="0057586F" w:rsidRPr="0006009F">
        <w:rPr>
          <w:rFonts w:eastAsia="SimSun"/>
          <w:kern w:val="3"/>
          <w:sz w:val="28"/>
          <w:szCs w:val="28"/>
          <w:lang w:eastAsia="fr-CH" w:bidi="hi-IN"/>
        </w:rPr>
        <w:t>ражнении</w:t>
      </w:r>
      <w:r w:rsidR="00533A76" w:rsidRPr="0006009F">
        <w:rPr>
          <w:rFonts w:eastAsia="SimSun"/>
          <w:kern w:val="3"/>
          <w:sz w:val="28"/>
          <w:szCs w:val="28"/>
          <w:lang w:eastAsia="fr-CH" w:bidi="hi-IN"/>
        </w:rPr>
        <w:t xml:space="preserve">  будет лидировать</w:t>
      </w:r>
      <w:r w:rsidR="0057586F" w:rsidRPr="0006009F">
        <w:rPr>
          <w:rFonts w:eastAsia="SimSun"/>
          <w:kern w:val="3"/>
          <w:sz w:val="28"/>
          <w:szCs w:val="28"/>
          <w:lang w:eastAsia="fr-CH" w:bidi="hi-IN"/>
        </w:rPr>
        <w:t>.</w:t>
      </w:r>
    </w:p>
    <w:p w14:paraId="7CE38997" w14:textId="3A940C94" w:rsidR="00533A76" w:rsidRPr="0006009F" w:rsidRDefault="00533A76" w:rsidP="003D7355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</w:t>
      </w:r>
      <w:r w:rsidR="002129B0">
        <w:rPr>
          <w:rFonts w:eastAsia="SimSun"/>
          <w:kern w:val="3"/>
          <w:sz w:val="28"/>
          <w:szCs w:val="28"/>
          <w:lang w:eastAsia="fr-CH" w:bidi="hi-IN"/>
        </w:rPr>
        <w:t xml:space="preserve"> </w:t>
      </w:r>
      <w:r w:rsidR="002D1633" w:rsidRPr="0006009F">
        <w:rPr>
          <w:rFonts w:eastAsia="SimSun"/>
          <w:kern w:val="3"/>
          <w:sz w:val="28"/>
          <w:szCs w:val="28"/>
          <w:lang w:eastAsia="fr-CH" w:bidi="hi-IN"/>
        </w:rPr>
        <w:t xml:space="preserve"> </w:t>
      </w:r>
      <w:r w:rsidRPr="0006009F">
        <w:rPr>
          <w:rFonts w:eastAsia="SimSun"/>
          <w:kern w:val="3"/>
          <w:sz w:val="28"/>
          <w:szCs w:val="28"/>
          <w:lang w:eastAsia="fr-CH" w:bidi="hi-IN"/>
        </w:rPr>
        <w:t>продолжается.</w:t>
      </w:r>
    </w:p>
    <w:p w14:paraId="40225187" w14:textId="2BB3E5E8" w:rsidR="00451569" w:rsidRPr="0006009F" w:rsidRDefault="00013B44" w:rsidP="003D7355">
      <w:pPr>
        <w:widowControl w:val="0"/>
        <w:numPr>
          <w:ilvl w:val="12"/>
          <w:numId w:val="0"/>
        </w:numPr>
        <w:suppressAutoHyphens/>
        <w:autoSpaceDN w:val="0"/>
        <w:spacing w:before="240"/>
        <w:ind w:left="1418" w:hanging="1418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Статья 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>4.4.4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.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>Акробатическая д</w:t>
      </w:r>
      <w:r w:rsidR="00013214" w:rsidRPr="0006009F">
        <w:rPr>
          <w:rFonts w:eastAsia="SimSun"/>
          <w:b/>
          <w:kern w:val="3"/>
          <w:sz w:val="28"/>
          <w:szCs w:val="28"/>
          <w:lang w:eastAsia="zh-CN" w:bidi="hi-IN"/>
        </w:rPr>
        <w:t>орожка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</w:p>
    <w:p w14:paraId="7F9E82A1" w14:textId="5CB35524" w:rsidR="00013214" w:rsidRPr="0006009F" w:rsidRDefault="00013214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любого места в предварительной программе, </w:t>
      </w:r>
      <w:r w:rsidR="00013B44"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7F064B7A" w14:textId="039ACBCD" w:rsidR="00013214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lastRenderedPageBreak/>
        <w:t xml:space="preserve">1.  </w:t>
      </w:r>
      <w:r w:rsidR="00013214"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 суммой за технику двух упражнений будет лидировать</w:t>
      </w:r>
    </w:p>
    <w:p w14:paraId="467EC194" w14:textId="77777777" w:rsidR="002129B0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</w:t>
      </w:r>
      <w:r w:rsidR="00013214" w:rsidRPr="0006009F">
        <w:rPr>
          <w:rFonts w:eastAsia="SimSun"/>
          <w:kern w:val="3"/>
          <w:sz w:val="28"/>
          <w:szCs w:val="28"/>
          <w:lang w:eastAsia="zh-CN" w:bidi="hi-IN"/>
        </w:rPr>
        <w:t>Гимнаст с высшей суммой оценок за технику второго упражнения будет лидировать</w:t>
      </w:r>
    </w:p>
    <w:p w14:paraId="6FFF771D" w14:textId="07D52668" w:rsidR="00013214" w:rsidRPr="002129B0" w:rsidRDefault="00013214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  <w:r w:rsidRPr="0006009F">
        <w:rPr>
          <w:rFonts w:eastAsia="SimSun"/>
          <w:b/>
          <w:kern w:val="3"/>
          <w:sz w:val="28"/>
          <w:szCs w:val="28"/>
          <w:lang w:eastAsia="zh-CN" w:bidi="hi-IN"/>
        </w:rPr>
        <w:t>.</w:t>
      </w:r>
    </w:p>
    <w:p w14:paraId="36898FC4" w14:textId="77777777" w:rsidR="00451569" w:rsidRPr="0006009F" w:rsidRDefault="00451569" w:rsidP="003D7355">
      <w:pPr>
        <w:widowControl w:val="0"/>
        <w:numPr>
          <w:ilvl w:val="12"/>
          <w:numId w:val="0"/>
        </w:numPr>
        <w:suppressAutoHyphens/>
        <w:autoSpaceDN w:val="0"/>
        <w:spacing w:before="120"/>
        <w:ind w:left="1418" w:hanging="1418"/>
        <w:jc w:val="both"/>
        <w:textAlignment w:val="baseline"/>
        <w:rPr>
          <w:b/>
          <w:sz w:val="28"/>
          <w:szCs w:val="28"/>
          <w:lang w:val="en-GB" w:eastAsia="fr-FR" w:bidi="he-IL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ab/>
      </w:r>
    </w:p>
    <w:p w14:paraId="565D3256" w14:textId="00FE2D69" w:rsidR="00451569" w:rsidRPr="0006009F" w:rsidRDefault="00013B44" w:rsidP="003D7355">
      <w:pPr>
        <w:ind w:left="1418" w:hanging="1418"/>
        <w:jc w:val="both"/>
        <w:rPr>
          <w:b/>
          <w:sz w:val="28"/>
          <w:szCs w:val="28"/>
          <w:lang w:eastAsia="fr-FR" w:bidi="he-IL"/>
        </w:rPr>
      </w:pPr>
      <w:r>
        <w:rPr>
          <w:b/>
          <w:sz w:val="28"/>
          <w:szCs w:val="28"/>
          <w:lang w:val="en-GB" w:eastAsia="fr-FR" w:bidi="he-IL"/>
        </w:rPr>
        <w:t>Статья</w:t>
      </w:r>
      <w:r w:rsidR="00451569" w:rsidRPr="0006009F">
        <w:rPr>
          <w:b/>
          <w:sz w:val="28"/>
          <w:szCs w:val="28"/>
          <w:lang w:val="en-GB" w:eastAsia="fr-FR" w:bidi="he-IL"/>
        </w:rPr>
        <w:t xml:space="preserve"> 4.4.5</w:t>
      </w:r>
      <w:r>
        <w:rPr>
          <w:b/>
          <w:sz w:val="28"/>
          <w:szCs w:val="28"/>
          <w:lang w:val="en-GB" w:eastAsia="fr-FR" w:bidi="he-IL"/>
        </w:rPr>
        <w:t>.</w:t>
      </w:r>
      <w:r w:rsidR="00451569" w:rsidRPr="0006009F">
        <w:rPr>
          <w:b/>
          <w:sz w:val="28"/>
          <w:szCs w:val="28"/>
          <w:lang w:val="en-GB" w:eastAsia="fr-FR" w:bidi="he-IL"/>
        </w:rPr>
        <w:tab/>
      </w:r>
      <w:r w:rsidR="00013214" w:rsidRPr="0006009F">
        <w:rPr>
          <w:b/>
          <w:sz w:val="28"/>
          <w:szCs w:val="28"/>
          <w:lang w:eastAsia="fr-FR" w:bidi="he-IL"/>
        </w:rPr>
        <w:t xml:space="preserve">Командные соревнования  на </w:t>
      </w:r>
      <w:r>
        <w:rPr>
          <w:b/>
          <w:sz w:val="28"/>
          <w:szCs w:val="28"/>
          <w:lang w:eastAsia="fr-FR" w:bidi="he-IL"/>
        </w:rPr>
        <w:t xml:space="preserve">акробатической </w:t>
      </w:r>
      <w:r w:rsidR="00013214" w:rsidRPr="0006009F">
        <w:rPr>
          <w:b/>
          <w:sz w:val="28"/>
          <w:szCs w:val="28"/>
          <w:lang w:eastAsia="fr-FR" w:bidi="he-IL"/>
        </w:rPr>
        <w:t>дорожке</w:t>
      </w:r>
    </w:p>
    <w:p w14:paraId="5060E8CE" w14:textId="51034F2E" w:rsidR="00013214" w:rsidRPr="0006009F" w:rsidRDefault="00013214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результатов команд в предварительной программе, </w:t>
      </w:r>
      <w:r w:rsidR="00013B44"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30CFFF54" w14:textId="4F05BF19" w:rsidR="00013214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</w:t>
      </w:r>
      <w:r w:rsidR="00013214" w:rsidRPr="0006009F">
        <w:rPr>
          <w:rFonts w:eastAsia="SimSun"/>
          <w:kern w:val="3"/>
          <w:sz w:val="28"/>
          <w:szCs w:val="28"/>
          <w:lang w:eastAsia="fr-CH" w:bidi="hi-IN"/>
        </w:rPr>
        <w:t>Команда  с высшей суммой 3-х лучших оценок за технику исполнения 1-го упражнения и 3-х лучших оценок за технику исполнения 2-го упражнения  будет лидировать</w:t>
      </w:r>
      <w:r w:rsidR="00013214" w:rsidRPr="0006009F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368300D9" w14:textId="6EB03946" w:rsidR="00013214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</w:t>
      </w:r>
      <w:r w:rsidR="00013214" w:rsidRPr="0006009F">
        <w:rPr>
          <w:rFonts w:eastAsia="SimSun"/>
          <w:kern w:val="3"/>
          <w:sz w:val="28"/>
          <w:szCs w:val="28"/>
          <w:lang w:eastAsia="fr-CH" w:bidi="hi-IN"/>
        </w:rPr>
        <w:t xml:space="preserve">Команда  с высшей суммой 3-х лучших оценок  за </w:t>
      </w:r>
      <w:r w:rsidR="007F2A8E" w:rsidRPr="0006009F">
        <w:rPr>
          <w:rFonts w:eastAsia="SimSun"/>
          <w:kern w:val="3"/>
          <w:sz w:val="28"/>
          <w:szCs w:val="28"/>
          <w:lang w:eastAsia="fr-CH" w:bidi="hi-IN"/>
        </w:rPr>
        <w:t xml:space="preserve">технику исполнения </w:t>
      </w:r>
      <w:r w:rsidR="00013214" w:rsidRPr="0006009F">
        <w:rPr>
          <w:rFonts w:eastAsia="SimSun"/>
          <w:kern w:val="3"/>
          <w:sz w:val="28"/>
          <w:szCs w:val="28"/>
          <w:lang w:eastAsia="fr-CH" w:bidi="hi-IN"/>
        </w:rPr>
        <w:t>2-</w:t>
      </w:r>
      <w:r w:rsidR="007F2A8E" w:rsidRPr="0006009F">
        <w:rPr>
          <w:rFonts w:eastAsia="SimSun"/>
          <w:kern w:val="3"/>
          <w:sz w:val="28"/>
          <w:szCs w:val="28"/>
          <w:lang w:eastAsia="fr-CH" w:bidi="hi-IN"/>
        </w:rPr>
        <w:t>го</w:t>
      </w:r>
      <w:r w:rsidR="00013214" w:rsidRPr="0006009F">
        <w:rPr>
          <w:rFonts w:eastAsia="SimSun"/>
          <w:kern w:val="3"/>
          <w:sz w:val="28"/>
          <w:szCs w:val="28"/>
          <w:lang w:eastAsia="fr-CH" w:bidi="hi-IN"/>
        </w:rPr>
        <w:t xml:space="preserve"> уп</w:t>
      </w:r>
      <w:r w:rsidR="007F2A8E" w:rsidRPr="0006009F">
        <w:rPr>
          <w:rFonts w:eastAsia="SimSun"/>
          <w:kern w:val="3"/>
          <w:sz w:val="28"/>
          <w:szCs w:val="28"/>
          <w:lang w:eastAsia="fr-CH" w:bidi="hi-IN"/>
        </w:rPr>
        <w:t>ражнения</w:t>
      </w:r>
      <w:r w:rsidR="00013214" w:rsidRPr="0006009F">
        <w:rPr>
          <w:rFonts w:eastAsia="SimSun"/>
          <w:kern w:val="3"/>
          <w:sz w:val="28"/>
          <w:szCs w:val="28"/>
          <w:lang w:eastAsia="fr-CH" w:bidi="hi-IN"/>
        </w:rPr>
        <w:t xml:space="preserve">  будет лидировать.</w:t>
      </w:r>
    </w:p>
    <w:p w14:paraId="39FDC354" w14:textId="059FC2FC" w:rsidR="00013214" w:rsidRPr="002129B0" w:rsidRDefault="00013214" w:rsidP="003D7355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        продолжается</w:t>
      </w:r>
      <w:r w:rsidRPr="0006009F">
        <w:rPr>
          <w:rFonts w:eastAsia="SimSun"/>
          <w:kern w:val="3"/>
          <w:sz w:val="28"/>
          <w:szCs w:val="28"/>
          <w:lang w:val="en-US" w:eastAsia="fr-CH" w:bidi="hi-IN"/>
        </w:rPr>
        <w:t>.</w:t>
      </w:r>
    </w:p>
    <w:p w14:paraId="573B524B" w14:textId="77777777" w:rsidR="00013214" w:rsidRPr="0006009F" w:rsidRDefault="00013214" w:rsidP="003D7355">
      <w:pPr>
        <w:tabs>
          <w:tab w:val="center" w:pos="4536"/>
          <w:tab w:val="right" w:pos="9072"/>
        </w:tabs>
        <w:spacing w:before="120"/>
        <w:ind w:left="1418"/>
        <w:jc w:val="both"/>
        <w:rPr>
          <w:sz w:val="28"/>
          <w:szCs w:val="28"/>
          <w:lang w:val="en-US" w:eastAsia="fr-FR" w:bidi="he-IL"/>
        </w:rPr>
      </w:pPr>
    </w:p>
    <w:p w14:paraId="19D0ECDA" w14:textId="2F3BC7BF" w:rsidR="00451569" w:rsidRPr="0006009F" w:rsidRDefault="00013B44" w:rsidP="002129B0">
      <w:pPr>
        <w:widowControl w:val="0"/>
        <w:numPr>
          <w:ilvl w:val="12"/>
          <w:numId w:val="0"/>
        </w:numPr>
        <w:suppressAutoHyphens/>
        <w:autoSpaceDN w:val="0"/>
        <w:spacing w:before="240"/>
        <w:jc w:val="both"/>
        <w:textAlignment w:val="baseline"/>
        <w:rPr>
          <w:rFonts w:eastAsia="SimSun"/>
          <w:b/>
          <w:kern w:val="3"/>
          <w:sz w:val="28"/>
          <w:szCs w:val="28"/>
          <w:lang w:eastAsia="zh-CN" w:bidi="hi-IN"/>
        </w:rPr>
      </w:pP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Статья 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>4.4.6</w:t>
      </w:r>
      <w:r>
        <w:rPr>
          <w:rFonts w:eastAsia="SimSun"/>
          <w:b/>
          <w:kern w:val="3"/>
          <w:sz w:val="28"/>
          <w:szCs w:val="28"/>
          <w:lang w:eastAsia="zh-CN" w:bidi="hi-IN"/>
        </w:rPr>
        <w:t>.</w:t>
      </w:r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ab/>
      </w:r>
      <w:r>
        <w:rPr>
          <w:rFonts w:eastAsia="SimSun"/>
          <w:b/>
          <w:kern w:val="3"/>
          <w:sz w:val="28"/>
          <w:szCs w:val="28"/>
          <w:lang w:eastAsia="zh-CN" w:bidi="hi-IN"/>
        </w:rPr>
        <w:t xml:space="preserve">Двойной </w:t>
      </w:r>
      <w:proofErr w:type="spellStart"/>
      <w:r>
        <w:rPr>
          <w:rFonts w:eastAsia="SimSun"/>
          <w:b/>
          <w:kern w:val="3"/>
          <w:sz w:val="28"/>
          <w:szCs w:val="28"/>
          <w:lang w:eastAsia="zh-CN" w:bidi="hi-IN"/>
        </w:rPr>
        <w:t>минитрамп</w:t>
      </w:r>
      <w:proofErr w:type="spellEnd"/>
      <w:r w:rsidR="00451569" w:rsidRPr="0006009F">
        <w:rPr>
          <w:rFonts w:eastAsia="SimSun"/>
          <w:b/>
          <w:kern w:val="3"/>
          <w:sz w:val="28"/>
          <w:szCs w:val="28"/>
          <w:lang w:eastAsia="zh-CN" w:bidi="hi-IN"/>
        </w:rPr>
        <w:t xml:space="preserve"> </w:t>
      </w:r>
    </w:p>
    <w:p w14:paraId="7F1B265B" w14:textId="5D07E45C" w:rsidR="007F2A8E" w:rsidRPr="0006009F" w:rsidRDefault="007F2A8E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любого места в предварительной программе, </w:t>
      </w:r>
      <w:r w:rsidR="00013B44">
        <w:rPr>
          <w:rFonts w:eastAsia="SimSun"/>
          <w:kern w:val="3"/>
          <w:sz w:val="28"/>
          <w:szCs w:val="28"/>
          <w:lang w:eastAsia="zh-CN" w:bidi="hi-IN"/>
        </w:rPr>
        <w:t>используются следующие критерии</w:t>
      </w:r>
      <w:r w:rsidRPr="0006009F">
        <w:rPr>
          <w:rFonts w:eastAsia="SimSun"/>
          <w:kern w:val="3"/>
          <w:sz w:val="28"/>
          <w:szCs w:val="28"/>
          <w:lang w:eastAsia="zh-CN" w:bidi="hi-IN"/>
        </w:rPr>
        <w:t>:</w:t>
      </w:r>
    </w:p>
    <w:p w14:paraId="4F9B75FB" w14:textId="5A9EA4E4" w:rsidR="007F2A8E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</w:t>
      </w:r>
      <w:r w:rsidR="007F2A8E" w:rsidRPr="0006009F">
        <w:rPr>
          <w:rFonts w:eastAsia="SimSun"/>
          <w:kern w:val="3"/>
          <w:sz w:val="28"/>
          <w:szCs w:val="28"/>
          <w:lang w:eastAsia="fr-CH" w:bidi="hi-IN"/>
        </w:rPr>
        <w:t>Гимнаст с высшей суммой за технику двух упражнений будет лидировать</w:t>
      </w:r>
    </w:p>
    <w:p w14:paraId="1A0A0104" w14:textId="38A71CCE" w:rsidR="007F2A8E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 </w:t>
      </w:r>
      <w:r w:rsidR="007F2A8E" w:rsidRPr="0006009F">
        <w:rPr>
          <w:rFonts w:eastAsia="SimSun"/>
          <w:kern w:val="3"/>
          <w:sz w:val="28"/>
          <w:szCs w:val="28"/>
          <w:lang w:eastAsia="zh-CN" w:bidi="hi-IN"/>
        </w:rPr>
        <w:t>Гимнаст с высшей суммой оценок за технику второго упражнения будет лидировать</w:t>
      </w:r>
    </w:p>
    <w:p w14:paraId="0CD5C056" w14:textId="77777777" w:rsidR="00451569" w:rsidRPr="0006009F" w:rsidRDefault="007F2A8E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b/>
          <w:sz w:val="28"/>
          <w:szCs w:val="28"/>
          <w:lang w:eastAsia="fr-FR" w:bidi="he-IL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продолжается</w:t>
      </w:r>
    </w:p>
    <w:p w14:paraId="7E08CCFF" w14:textId="77777777" w:rsidR="002129B0" w:rsidRDefault="002129B0" w:rsidP="003D7355">
      <w:pPr>
        <w:ind w:left="1418" w:hanging="1418"/>
        <w:jc w:val="both"/>
        <w:rPr>
          <w:b/>
          <w:sz w:val="28"/>
          <w:szCs w:val="28"/>
          <w:lang w:val="en-GB" w:eastAsia="fr-FR" w:bidi="he-IL"/>
        </w:rPr>
      </w:pPr>
    </w:p>
    <w:p w14:paraId="7F405A76" w14:textId="6D0A2457" w:rsidR="00451569" w:rsidRPr="0006009F" w:rsidRDefault="00013B44" w:rsidP="003D7355">
      <w:pPr>
        <w:ind w:left="1418" w:hanging="1418"/>
        <w:jc w:val="both"/>
        <w:rPr>
          <w:b/>
          <w:sz w:val="28"/>
          <w:szCs w:val="28"/>
          <w:lang w:eastAsia="fr-FR" w:bidi="he-IL"/>
        </w:rPr>
      </w:pPr>
      <w:r>
        <w:rPr>
          <w:b/>
          <w:sz w:val="28"/>
          <w:szCs w:val="28"/>
          <w:lang w:val="en-GB" w:eastAsia="fr-FR" w:bidi="he-IL"/>
        </w:rPr>
        <w:t>Статья</w:t>
      </w:r>
      <w:r w:rsidR="00451569" w:rsidRPr="0006009F">
        <w:rPr>
          <w:b/>
          <w:sz w:val="28"/>
          <w:szCs w:val="28"/>
          <w:lang w:eastAsia="fr-FR" w:bidi="he-IL"/>
        </w:rPr>
        <w:t xml:space="preserve"> 4.4.7</w:t>
      </w:r>
      <w:r>
        <w:rPr>
          <w:b/>
          <w:sz w:val="28"/>
          <w:szCs w:val="28"/>
          <w:lang w:eastAsia="fr-FR" w:bidi="he-IL"/>
        </w:rPr>
        <w:t>.</w:t>
      </w:r>
      <w:r w:rsidR="00451569" w:rsidRPr="0006009F">
        <w:rPr>
          <w:b/>
          <w:sz w:val="28"/>
          <w:szCs w:val="28"/>
          <w:lang w:eastAsia="fr-FR" w:bidi="he-IL"/>
        </w:rPr>
        <w:tab/>
      </w:r>
      <w:r w:rsidR="007F2A8E" w:rsidRPr="0006009F">
        <w:rPr>
          <w:b/>
          <w:sz w:val="28"/>
          <w:szCs w:val="28"/>
          <w:lang w:eastAsia="fr-FR" w:bidi="he-IL"/>
        </w:rPr>
        <w:t>Командные соревнования  в двойном мини</w:t>
      </w:r>
      <w:r>
        <w:rPr>
          <w:b/>
          <w:sz w:val="28"/>
          <w:szCs w:val="28"/>
          <w:lang w:eastAsia="fr-FR" w:bidi="he-IL"/>
        </w:rPr>
        <w:t>трампе</w:t>
      </w:r>
    </w:p>
    <w:p w14:paraId="62DB5C0C" w14:textId="77777777" w:rsidR="007F2A8E" w:rsidRPr="0006009F" w:rsidRDefault="007F2A8E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06009F">
        <w:rPr>
          <w:rFonts w:eastAsia="SimSun"/>
          <w:kern w:val="3"/>
          <w:sz w:val="28"/>
          <w:szCs w:val="28"/>
          <w:lang w:eastAsia="zh-CN" w:bidi="hi-IN"/>
        </w:rPr>
        <w:t>В случае равенства результатов команд в предварительной программе, ранг команд будет отвечать следующим критериям:</w:t>
      </w:r>
    </w:p>
    <w:p w14:paraId="146729E1" w14:textId="2B7D040C" w:rsidR="007F2A8E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>
        <w:rPr>
          <w:rFonts w:eastAsia="SimSun"/>
          <w:kern w:val="3"/>
          <w:sz w:val="28"/>
          <w:szCs w:val="28"/>
          <w:lang w:eastAsia="fr-CH" w:bidi="hi-IN"/>
        </w:rPr>
        <w:t xml:space="preserve">1.  </w:t>
      </w:r>
      <w:r w:rsidR="007F2A8E" w:rsidRPr="0006009F">
        <w:rPr>
          <w:rFonts w:eastAsia="SimSun"/>
          <w:kern w:val="3"/>
          <w:sz w:val="28"/>
          <w:szCs w:val="28"/>
          <w:lang w:eastAsia="fr-CH" w:bidi="hi-IN"/>
        </w:rPr>
        <w:t>Команда  с высшей суммой 3-х лучших оценок за технику исполнения 1-го упражнения и 3-х лучших оценок за технику исполнения 2-го упражнения  будет лидировать</w:t>
      </w:r>
      <w:r w:rsidR="007F2A8E" w:rsidRPr="0006009F">
        <w:rPr>
          <w:rFonts w:eastAsia="SimSun"/>
          <w:kern w:val="3"/>
          <w:sz w:val="28"/>
          <w:szCs w:val="28"/>
          <w:lang w:eastAsia="zh-CN" w:bidi="hi-IN"/>
        </w:rPr>
        <w:t>.</w:t>
      </w:r>
    </w:p>
    <w:p w14:paraId="54BE5755" w14:textId="01C30021" w:rsidR="007F2A8E" w:rsidRPr="0006009F" w:rsidRDefault="002129B0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>
        <w:rPr>
          <w:rFonts w:eastAsia="SimSun"/>
          <w:kern w:val="3"/>
          <w:sz w:val="28"/>
          <w:szCs w:val="28"/>
          <w:lang w:eastAsia="zh-CN" w:bidi="hi-IN"/>
        </w:rPr>
        <w:t xml:space="preserve">2.  </w:t>
      </w:r>
      <w:r w:rsidR="007F2A8E" w:rsidRPr="0006009F">
        <w:rPr>
          <w:rFonts w:eastAsia="SimSun"/>
          <w:kern w:val="3"/>
          <w:sz w:val="28"/>
          <w:szCs w:val="28"/>
          <w:lang w:eastAsia="fr-CH" w:bidi="hi-IN"/>
        </w:rPr>
        <w:t>Команда  с высшей суммой 3-х лучших оценок  за технику исполнения 2-го упражнения  будет лидировать.</w:t>
      </w:r>
    </w:p>
    <w:p w14:paraId="173687F1" w14:textId="7C4B6E19" w:rsidR="00451569" w:rsidRPr="002129B0" w:rsidRDefault="007F2A8E" w:rsidP="002129B0">
      <w:pPr>
        <w:widowControl w:val="0"/>
        <w:numPr>
          <w:ilvl w:val="12"/>
          <w:numId w:val="0"/>
        </w:numPr>
        <w:suppressAutoHyphens/>
        <w:autoSpaceDN w:val="0"/>
        <w:spacing w:before="60"/>
        <w:jc w:val="both"/>
        <w:textAlignment w:val="baseline"/>
        <w:rPr>
          <w:rFonts w:eastAsia="SimSun"/>
          <w:kern w:val="3"/>
          <w:sz w:val="28"/>
          <w:szCs w:val="28"/>
          <w:lang w:eastAsia="fr-CH" w:bidi="hi-IN"/>
        </w:rPr>
      </w:pPr>
      <w:r w:rsidRPr="0006009F">
        <w:rPr>
          <w:rFonts w:eastAsia="SimSun"/>
          <w:kern w:val="3"/>
          <w:sz w:val="28"/>
          <w:szCs w:val="28"/>
          <w:lang w:eastAsia="fr-CH" w:bidi="hi-IN"/>
        </w:rPr>
        <w:t>В случае если равенство сохраняется, распределение мест не         продолжается</w:t>
      </w:r>
      <w:r w:rsidRPr="0006009F">
        <w:rPr>
          <w:rFonts w:eastAsia="SimSun"/>
          <w:kern w:val="3"/>
          <w:sz w:val="28"/>
          <w:szCs w:val="28"/>
          <w:lang w:val="en-US" w:eastAsia="fr-CH" w:bidi="hi-IN"/>
        </w:rPr>
        <w:t>.</w:t>
      </w:r>
    </w:p>
    <w:p w14:paraId="2209D8A8" w14:textId="77777777" w:rsidR="00451569" w:rsidRPr="0006009F" w:rsidRDefault="00451569" w:rsidP="003D7355">
      <w:pPr>
        <w:ind w:left="1418"/>
        <w:jc w:val="both"/>
        <w:rPr>
          <w:sz w:val="28"/>
          <w:szCs w:val="28"/>
          <w:lang w:val="en-GB"/>
        </w:rPr>
      </w:pPr>
    </w:p>
    <w:p w14:paraId="6EC97008" w14:textId="2347C8C2" w:rsidR="00451569" w:rsidRPr="0006009F" w:rsidRDefault="00013B44" w:rsidP="003D7355">
      <w:pPr>
        <w:ind w:left="1418" w:hanging="1418"/>
        <w:jc w:val="both"/>
        <w:rPr>
          <w:b/>
          <w:sz w:val="28"/>
          <w:szCs w:val="28"/>
          <w:lang w:val="de-DE" w:eastAsia="fr-FR" w:bidi="he-IL"/>
        </w:rPr>
      </w:pPr>
      <w:proofErr w:type="spellStart"/>
      <w:r>
        <w:rPr>
          <w:b/>
          <w:sz w:val="28"/>
          <w:szCs w:val="28"/>
          <w:lang w:val="de-DE" w:eastAsia="fr-FR" w:bidi="he-IL"/>
        </w:rPr>
        <w:t>Статья</w:t>
      </w:r>
      <w:proofErr w:type="spellEnd"/>
      <w:r>
        <w:rPr>
          <w:b/>
          <w:sz w:val="28"/>
          <w:szCs w:val="28"/>
          <w:lang w:val="de-DE" w:eastAsia="fr-FR" w:bidi="he-IL"/>
        </w:rPr>
        <w:t xml:space="preserve"> </w:t>
      </w:r>
      <w:proofErr w:type="gramStart"/>
      <w:r w:rsidR="00451569" w:rsidRPr="0006009F">
        <w:rPr>
          <w:b/>
          <w:sz w:val="28"/>
          <w:szCs w:val="28"/>
          <w:lang w:val="de-DE" w:eastAsia="fr-FR" w:bidi="he-IL"/>
        </w:rPr>
        <w:t>4.4.8</w:t>
      </w:r>
      <w:r>
        <w:rPr>
          <w:b/>
          <w:sz w:val="28"/>
          <w:szCs w:val="28"/>
          <w:lang w:val="de-DE" w:eastAsia="fr-FR" w:bidi="he-IL"/>
        </w:rPr>
        <w:t>.</w:t>
      </w:r>
      <w:r w:rsidR="002129B0">
        <w:rPr>
          <w:b/>
          <w:sz w:val="28"/>
          <w:szCs w:val="28"/>
          <w:lang w:val="de-DE" w:eastAsia="fr-FR" w:bidi="he-IL"/>
        </w:rPr>
        <w:t xml:space="preserve">  </w:t>
      </w:r>
      <w:r w:rsidR="007F2A8E" w:rsidRPr="0006009F">
        <w:rPr>
          <w:b/>
          <w:sz w:val="28"/>
          <w:szCs w:val="28"/>
          <w:lang w:eastAsia="fr-FR" w:bidi="he-IL"/>
        </w:rPr>
        <w:t>Финалы</w:t>
      </w:r>
      <w:proofErr w:type="gramEnd"/>
      <w:r w:rsidR="007F2A8E" w:rsidRPr="0006009F">
        <w:rPr>
          <w:b/>
          <w:sz w:val="28"/>
          <w:szCs w:val="28"/>
          <w:lang w:eastAsia="fr-FR" w:bidi="he-IL"/>
        </w:rPr>
        <w:t xml:space="preserve"> во всех дисциплинах </w:t>
      </w:r>
      <w:r w:rsidR="00451569" w:rsidRPr="0006009F">
        <w:rPr>
          <w:b/>
          <w:sz w:val="28"/>
          <w:szCs w:val="28"/>
          <w:lang w:val="de-DE" w:eastAsia="fr-FR" w:bidi="he-IL"/>
        </w:rPr>
        <w:t xml:space="preserve"> (</w:t>
      </w:r>
      <w:r>
        <w:rPr>
          <w:b/>
          <w:sz w:val="28"/>
          <w:szCs w:val="28"/>
          <w:lang w:val="de-DE" w:eastAsia="fr-FR" w:bidi="he-IL"/>
        </w:rPr>
        <w:t>БАТ</w:t>
      </w:r>
      <w:r w:rsidR="00451569" w:rsidRPr="0006009F">
        <w:rPr>
          <w:b/>
          <w:sz w:val="28"/>
          <w:szCs w:val="28"/>
          <w:lang w:val="de-DE" w:eastAsia="fr-FR" w:bidi="he-IL"/>
        </w:rPr>
        <w:t xml:space="preserve"> / </w:t>
      </w:r>
      <w:r>
        <w:rPr>
          <w:b/>
          <w:sz w:val="28"/>
          <w:szCs w:val="28"/>
          <w:lang w:val="de-DE" w:eastAsia="fr-FR" w:bidi="he-IL"/>
        </w:rPr>
        <w:t>СИН</w:t>
      </w:r>
      <w:r w:rsidR="00451569" w:rsidRPr="0006009F">
        <w:rPr>
          <w:b/>
          <w:sz w:val="28"/>
          <w:szCs w:val="28"/>
          <w:lang w:val="de-DE" w:eastAsia="fr-FR" w:bidi="he-IL"/>
        </w:rPr>
        <w:t xml:space="preserve"> / </w:t>
      </w:r>
      <w:r>
        <w:rPr>
          <w:b/>
          <w:sz w:val="28"/>
          <w:szCs w:val="28"/>
          <w:lang w:val="de-DE" w:eastAsia="fr-FR" w:bidi="he-IL"/>
        </w:rPr>
        <w:t>АКД</w:t>
      </w:r>
      <w:r w:rsidR="00451569" w:rsidRPr="0006009F">
        <w:rPr>
          <w:b/>
          <w:sz w:val="28"/>
          <w:szCs w:val="28"/>
          <w:lang w:val="de-DE" w:eastAsia="fr-FR" w:bidi="he-IL"/>
        </w:rPr>
        <w:t xml:space="preserve"> / </w:t>
      </w:r>
      <w:r>
        <w:rPr>
          <w:b/>
          <w:sz w:val="28"/>
          <w:szCs w:val="28"/>
          <w:lang w:val="de-DE" w:eastAsia="fr-FR" w:bidi="he-IL"/>
        </w:rPr>
        <w:t>ДМТ</w:t>
      </w:r>
      <w:r w:rsidR="00451569" w:rsidRPr="0006009F">
        <w:rPr>
          <w:b/>
          <w:sz w:val="28"/>
          <w:szCs w:val="28"/>
          <w:lang w:val="de-DE" w:eastAsia="fr-FR" w:bidi="he-IL"/>
        </w:rPr>
        <w:t>)</w:t>
      </w:r>
    </w:p>
    <w:p w14:paraId="40DBDC4A" w14:textId="74CBA9E4" w:rsidR="006A780E" w:rsidRPr="002129B0" w:rsidRDefault="007F2A8E" w:rsidP="002129B0">
      <w:pPr>
        <w:widowControl w:val="0"/>
        <w:numPr>
          <w:ilvl w:val="12"/>
          <w:numId w:val="0"/>
        </w:numPr>
        <w:suppressAutoHyphens/>
        <w:autoSpaceDN w:val="0"/>
        <w:spacing w:before="120"/>
        <w:jc w:val="both"/>
        <w:textAlignment w:val="baseline"/>
        <w:rPr>
          <w:rFonts w:eastAsia="SimSun"/>
          <w:kern w:val="3"/>
          <w:sz w:val="28"/>
          <w:szCs w:val="28"/>
          <w:lang w:eastAsia="zh-CN" w:bidi="hi-IN"/>
        </w:rPr>
      </w:pPr>
      <w:r w:rsidRPr="002129B0">
        <w:rPr>
          <w:rFonts w:eastAsia="SimSun"/>
          <w:kern w:val="3"/>
          <w:sz w:val="28"/>
          <w:szCs w:val="28"/>
          <w:lang w:eastAsia="zh-CN" w:bidi="hi-IN"/>
        </w:rPr>
        <w:t xml:space="preserve">В случае равенства результатов в любом месте, сохраняются занятые </w:t>
      </w:r>
      <w:r w:rsidRPr="002129B0">
        <w:rPr>
          <w:rFonts w:eastAsia="SimSun"/>
          <w:kern w:val="3"/>
          <w:sz w:val="28"/>
          <w:szCs w:val="28"/>
          <w:lang w:eastAsia="zh-CN" w:bidi="hi-IN"/>
        </w:rPr>
        <w:lastRenderedPageBreak/>
        <w:t xml:space="preserve">места. </w:t>
      </w:r>
    </w:p>
    <w:p w14:paraId="4D9EE69D" w14:textId="77777777" w:rsidR="007F2A8E" w:rsidRPr="0006009F" w:rsidRDefault="007F2A8E" w:rsidP="003D7355">
      <w:pPr>
        <w:ind w:left="1418" w:hanging="1418"/>
        <w:jc w:val="both"/>
        <w:rPr>
          <w:sz w:val="28"/>
          <w:szCs w:val="28"/>
        </w:rPr>
      </w:pPr>
    </w:p>
    <w:p w14:paraId="6401E5CE" w14:textId="0B305983" w:rsidR="006A780E" w:rsidRPr="0006009F" w:rsidRDefault="00013B44" w:rsidP="003D7355">
      <w:pPr>
        <w:pStyle w:val="6"/>
        <w:jc w:val="both"/>
        <w:rPr>
          <w:rFonts w:ascii="Times New Roman" w:hAnsi="Times New Roman" w:cs="Times New Roman"/>
          <w:szCs w:val="28"/>
        </w:rPr>
      </w:pPr>
      <w:r>
        <w:rPr>
          <w:rFonts w:ascii="Times New Roman" w:hAnsi="Times New Roman" w:cs="Times New Roman"/>
          <w:szCs w:val="28"/>
        </w:rPr>
        <w:t xml:space="preserve">Статья </w:t>
      </w:r>
      <w:r w:rsidR="006A780E" w:rsidRPr="0006009F">
        <w:rPr>
          <w:rFonts w:ascii="Times New Roman" w:hAnsi="Times New Roman" w:cs="Times New Roman"/>
          <w:szCs w:val="28"/>
        </w:rPr>
        <w:t>5</w:t>
      </w:r>
      <w:r w:rsidR="00FC55B3">
        <w:rPr>
          <w:rFonts w:ascii="Times New Roman" w:hAnsi="Times New Roman" w:cs="Times New Roman"/>
          <w:szCs w:val="28"/>
        </w:rPr>
        <w:t xml:space="preserve">     </w:t>
      </w:r>
      <w:r w:rsidR="006A780E" w:rsidRPr="0006009F">
        <w:rPr>
          <w:rFonts w:ascii="Times New Roman" w:hAnsi="Times New Roman" w:cs="Times New Roman"/>
          <w:szCs w:val="28"/>
        </w:rPr>
        <w:t xml:space="preserve"> ТРЕБОВАНИЯ БЕЗОПАСНОСТИ</w:t>
      </w:r>
    </w:p>
    <w:p w14:paraId="37DA08B2" w14:textId="63FD5462" w:rsidR="006A780E" w:rsidRPr="00FC55B3" w:rsidRDefault="00FC55B3" w:rsidP="003D7355">
      <w:pPr>
        <w:jc w:val="both"/>
        <w:rPr>
          <w:b/>
          <w:sz w:val="28"/>
          <w:szCs w:val="28"/>
        </w:rPr>
      </w:pPr>
      <w:r w:rsidRPr="00FC55B3">
        <w:rPr>
          <w:b/>
          <w:spacing w:val="1"/>
          <w:sz w:val="28"/>
          <w:szCs w:val="28"/>
        </w:rPr>
        <w:t xml:space="preserve">Статья </w:t>
      </w:r>
      <w:r w:rsidR="006A780E" w:rsidRPr="00FC55B3">
        <w:rPr>
          <w:b/>
          <w:spacing w:val="1"/>
          <w:sz w:val="28"/>
          <w:szCs w:val="28"/>
        </w:rPr>
        <w:t>5.1</w:t>
      </w:r>
      <w:r w:rsidRPr="00FC55B3">
        <w:rPr>
          <w:b/>
          <w:spacing w:val="1"/>
          <w:sz w:val="28"/>
          <w:szCs w:val="28"/>
        </w:rPr>
        <w:t>.</w:t>
      </w:r>
      <w:r w:rsidR="006A780E" w:rsidRPr="00FC55B3">
        <w:rPr>
          <w:b/>
          <w:spacing w:val="1"/>
          <w:sz w:val="28"/>
          <w:szCs w:val="28"/>
        </w:rPr>
        <w:t xml:space="preserve">    </w:t>
      </w:r>
      <w:r w:rsidRPr="00FC55B3">
        <w:rPr>
          <w:b/>
          <w:spacing w:val="1"/>
          <w:sz w:val="28"/>
          <w:szCs w:val="28"/>
        </w:rPr>
        <w:t>Прыжки на батуте</w:t>
      </w:r>
    </w:p>
    <w:p w14:paraId="428C6DFB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z w:val="28"/>
          <w:szCs w:val="28"/>
        </w:rPr>
        <w:t xml:space="preserve">Внутренняя высота зала, в котором проводятся соревнования по прыжкам </w:t>
      </w:r>
      <w:r w:rsidRPr="0006009F">
        <w:rPr>
          <w:spacing w:val="-1"/>
          <w:sz w:val="28"/>
          <w:szCs w:val="28"/>
        </w:rPr>
        <w:t>на батуте, должна быть, по меньшей мере, 8 метров.</w:t>
      </w:r>
    </w:p>
    <w:p w14:paraId="2063FD71" w14:textId="77777777" w:rsidR="006A780E" w:rsidRPr="0006009F" w:rsidRDefault="006A780E" w:rsidP="003D7355">
      <w:pPr>
        <w:jc w:val="both"/>
        <w:rPr>
          <w:spacing w:val="1"/>
          <w:sz w:val="28"/>
          <w:szCs w:val="28"/>
        </w:rPr>
      </w:pPr>
      <w:r w:rsidRPr="0006009F">
        <w:rPr>
          <w:spacing w:val="1"/>
          <w:sz w:val="28"/>
          <w:szCs w:val="28"/>
        </w:rPr>
        <w:t>Гимнастические маты должны покрывать пол с боковых сторон батута (</w:t>
      </w:r>
      <w:r w:rsidR="00906447" w:rsidRPr="0006009F">
        <w:rPr>
          <w:spacing w:val="1"/>
          <w:sz w:val="28"/>
          <w:szCs w:val="28"/>
        </w:rPr>
        <w:t xml:space="preserve">должны соответствовать Нормам </w:t>
      </w:r>
      <w:r w:rsidR="00906447" w:rsidRPr="0006009F">
        <w:rPr>
          <w:spacing w:val="-5"/>
          <w:sz w:val="28"/>
          <w:szCs w:val="28"/>
          <w:lang w:val="en-US"/>
        </w:rPr>
        <w:t>FIG</w:t>
      </w:r>
      <w:r w:rsidR="00906447">
        <w:rPr>
          <w:spacing w:val="-5"/>
          <w:sz w:val="28"/>
          <w:szCs w:val="28"/>
        </w:rPr>
        <w:t xml:space="preserve"> (TRA11)</w:t>
      </w:r>
      <w:r w:rsidRPr="0006009F">
        <w:rPr>
          <w:spacing w:val="1"/>
          <w:sz w:val="28"/>
          <w:szCs w:val="28"/>
        </w:rPr>
        <w:t>).</w:t>
      </w:r>
    </w:p>
    <w:p w14:paraId="627CFAB3" w14:textId="77777777" w:rsidR="006A780E" w:rsidRPr="00906447" w:rsidRDefault="006A780E" w:rsidP="003D7355">
      <w:pPr>
        <w:jc w:val="both"/>
        <w:rPr>
          <w:sz w:val="28"/>
          <w:szCs w:val="28"/>
          <w:lang w:val="en-US"/>
        </w:rPr>
      </w:pPr>
      <w:r w:rsidRPr="0006009F">
        <w:rPr>
          <w:sz w:val="28"/>
          <w:szCs w:val="28"/>
        </w:rPr>
        <w:t xml:space="preserve">Страховочные платформы с матами безопасности должны устанавливаться </w:t>
      </w:r>
      <w:r w:rsidRPr="0006009F">
        <w:rPr>
          <w:spacing w:val="1"/>
          <w:sz w:val="28"/>
          <w:szCs w:val="28"/>
        </w:rPr>
        <w:t xml:space="preserve">с торцевых сторон батута. Их размеры должны соответствовать Нормам </w:t>
      </w:r>
      <w:r w:rsidRPr="0006009F">
        <w:rPr>
          <w:spacing w:val="-5"/>
          <w:sz w:val="28"/>
          <w:szCs w:val="28"/>
          <w:lang w:val="en-US"/>
        </w:rPr>
        <w:t>FIG</w:t>
      </w:r>
      <w:r w:rsidR="00906447">
        <w:rPr>
          <w:spacing w:val="-5"/>
          <w:sz w:val="28"/>
          <w:szCs w:val="28"/>
        </w:rPr>
        <w:t xml:space="preserve"> (TRA11)</w:t>
      </w:r>
    </w:p>
    <w:p w14:paraId="6FAA896E" w14:textId="77777777" w:rsidR="006A780E" w:rsidRDefault="006A780E" w:rsidP="003D7355">
      <w:pPr>
        <w:jc w:val="both"/>
        <w:rPr>
          <w:spacing w:val="-1"/>
          <w:sz w:val="28"/>
          <w:szCs w:val="28"/>
        </w:rPr>
      </w:pPr>
      <w:r w:rsidRPr="0006009F">
        <w:rPr>
          <w:spacing w:val="-1"/>
          <w:sz w:val="28"/>
          <w:szCs w:val="28"/>
        </w:rPr>
        <w:t>Пол за страховочными платформами должен быть покрыт матами призем</w:t>
      </w:r>
      <w:r w:rsidRPr="0006009F">
        <w:rPr>
          <w:spacing w:val="-1"/>
          <w:sz w:val="28"/>
          <w:szCs w:val="28"/>
        </w:rPr>
        <w:softHyphen/>
        <w:t xml:space="preserve">ления. Их размеры должны соответствовать Нормам </w:t>
      </w:r>
      <w:r w:rsidRPr="0006009F">
        <w:rPr>
          <w:spacing w:val="-1"/>
          <w:sz w:val="28"/>
          <w:szCs w:val="28"/>
          <w:lang w:val="en-US"/>
        </w:rPr>
        <w:t>FIG</w:t>
      </w:r>
      <w:r w:rsidR="00906447">
        <w:rPr>
          <w:spacing w:val="-5"/>
          <w:sz w:val="28"/>
          <w:szCs w:val="28"/>
        </w:rPr>
        <w:t>(TRA11)</w:t>
      </w:r>
      <w:r w:rsidRPr="0006009F">
        <w:rPr>
          <w:spacing w:val="-1"/>
          <w:sz w:val="28"/>
          <w:szCs w:val="28"/>
        </w:rPr>
        <w:t>.</w:t>
      </w:r>
    </w:p>
    <w:p w14:paraId="7C672A15" w14:textId="2CA50F2D" w:rsidR="006A780E" w:rsidRPr="0006009F" w:rsidRDefault="006A780E" w:rsidP="003D7355">
      <w:pPr>
        <w:jc w:val="both"/>
        <w:rPr>
          <w:sz w:val="28"/>
          <w:szCs w:val="28"/>
        </w:rPr>
      </w:pPr>
      <w:r w:rsidRPr="002129B0">
        <w:rPr>
          <w:b/>
          <w:bCs/>
          <w:sz w:val="28"/>
          <w:szCs w:val="28"/>
        </w:rPr>
        <w:t>Боковой</w:t>
      </w:r>
      <w:r w:rsidRPr="0006009F">
        <w:rPr>
          <w:sz w:val="28"/>
          <w:szCs w:val="28"/>
        </w:rPr>
        <w:t xml:space="preserve"> называется длинная сторона батута</w:t>
      </w:r>
    </w:p>
    <w:p w14:paraId="1CC661D7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2129B0">
        <w:rPr>
          <w:b/>
          <w:bCs/>
          <w:sz w:val="28"/>
          <w:szCs w:val="28"/>
        </w:rPr>
        <w:t>Торцевой</w:t>
      </w:r>
      <w:r w:rsidRPr="0006009F">
        <w:rPr>
          <w:sz w:val="28"/>
          <w:szCs w:val="28"/>
        </w:rPr>
        <w:t xml:space="preserve"> называется короткая </w:t>
      </w:r>
      <w:r w:rsidRPr="0006009F">
        <w:rPr>
          <w:spacing w:val="2"/>
          <w:sz w:val="28"/>
          <w:szCs w:val="28"/>
        </w:rPr>
        <w:t>сторона батута.</w:t>
      </w:r>
    </w:p>
    <w:p w14:paraId="13311CBC" w14:textId="3E3EC139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z w:val="28"/>
          <w:szCs w:val="28"/>
        </w:rPr>
        <w:t xml:space="preserve">Во время соревнований по синхронным прыжкам на батуте, батуты должны </w:t>
      </w:r>
      <w:r w:rsidRPr="0006009F">
        <w:rPr>
          <w:spacing w:val="4"/>
          <w:sz w:val="28"/>
          <w:szCs w:val="28"/>
        </w:rPr>
        <w:t xml:space="preserve">быть установлены параллельно и точно напротив друг друга. Расстояние </w:t>
      </w:r>
      <w:r w:rsidRPr="0006009F">
        <w:rPr>
          <w:spacing w:val="6"/>
          <w:sz w:val="28"/>
          <w:szCs w:val="28"/>
        </w:rPr>
        <w:t>между ними, измеряемое между внешними краями рам, должно быть 2</w:t>
      </w:r>
      <w:r w:rsidR="00FC55B3">
        <w:rPr>
          <w:spacing w:val="6"/>
          <w:sz w:val="28"/>
          <w:szCs w:val="28"/>
        </w:rPr>
        <w:t xml:space="preserve"> </w:t>
      </w:r>
      <w:r w:rsidRPr="0006009F">
        <w:rPr>
          <w:spacing w:val="-3"/>
          <w:sz w:val="28"/>
          <w:szCs w:val="28"/>
        </w:rPr>
        <w:t>метра.</w:t>
      </w:r>
    </w:p>
    <w:p w14:paraId="5E28046E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pacing w:val="4"/>
          <w:sz w:val="28"/>
          <w:szCs w:val="28"/>
        </w:rPr>
        <w:t xml:space="preserve">Смотри также Статью 4.11.2 и Статью 4.11.6 Технических Регламентов </w:t>
      </w:r>
      <w:r w:rsidRPr="0006009F">
        <w:rPr>
          <w:spacing w:val="-2"/>
          <w:sz w:val="28"/>
          <w:szCs w:val="28"/>
        </w:rPr>
        <w:t>Раздел 1.</w:t>
      </w:r>
    </w:p>
    <w:p w14:paraId="403ED4C7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pacing w:val="2"/>
          <w:sz w:val="28"/>
          <w:szCs w:val="28"/>
        </w:rPr>
        <w:t xml:space="preserve">Организаторы соревнований должны назначить не менее восьми опытных </w:t>
      </w:r>
      <w:r w:rsidRPr="0006009F">
        <w:rPr>
          <w:spacing w:val="1"/>
          <w:sz w:val="28"/>
          <w:szCs w:val="28"/>
        </w:rPr>
        <w:t xml:space="preserve">страхующих на период разминки и соревнований. Они должны быть одеты </w:t>
      </w:r>
      <w:r w:rsidR="00FC738D">
        <w:rPr>
          <w:sz w:val="28"/>
          <w:szCs w:val="28"/>
        </w:rPr>
        <w:t>в соответствии с §6.7</w:t>
      </w:r>
      <w:r w:rsidRPr="0006009F">
        <w:rPr>
          <w:sz w:val="28"/>
          <w:szCs w:val="28"/>
        </w:rPr>
        <w:t xml:space="preserve"> Правил соревнований.</w:t>
      </w:r>
    </w:p>
    <w:p w14:paraId="4575AC29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pacing w:val="1"/>
          <w:sz w:val="28"/>
          <w:szCs w:val="28"/>
        </w:rPr>
        <w:t xml:space="preserve">Два страхующих должны  находиться  с каждой боковой стороны батута во </w:t>
      </w:r>
      <w:r w:rsidRPr="0006009F">
        <w:rPr>
          <w:sz w:val="28"/>
          <w:szCs w:val="28"/>
        </w:rPr>
        <w:t>время выполнения упражнений гимнастами.</w:t>
      </w:r>
    </w:p>
    <w:p w14:paraId="4E5A80E1" w14:textId="74F9147A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pacing w:val="9"/>
          <w:sz w:val="28"/>
          <w:szCs w:val="28"/>
        </w:rPr>
        <w:t>Председатель Судейского Жюри</w:t>
      </w:r>
      <w:r w:rsidRPr="0006009F">
        <w:rPr>
          <w:sz w:val="28"/>
          <w:szCs w:val="28"/>
        </w:rPr>
        <w:t xml:space="preserve"> и </w:t>
      </w:r>
      <w:r w:rsidR="005654C6">
        <w:rPr>
          <w:sz w:val="28"/>
          <w:szCs w:val="28"/>
        </w:rPr>
        <w:t>директор</w:t>
      </w:r>
      <w:r w:rsidRPr="0006009F">
        <w:rPr>
          <w:sz w:val="28"/>
          <w:szCs w:val="28"/>
        </w:rPr>
        <w:t xml:space="preserve"> зала отвечают за их работу</w:t>
      </w:r>
      <w:r w:rsidRPr="0006009F">
        <w:rPr>
          <w:spacing w:val="-3"/>
          <w:sz w:val="28"/>
          <w:szCs w:val="28"/>
        </w:rPr>
        <w:t>.</w:t>
      </w:r>
    </w:p>
    <w:p w14:paraId="010F055E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pacing w:val="-1"/>
          <w:sz w:val="28"/>
          <w:szCs w:val="28"/>
        </w:rPr>
        <w:t xml:space="preserve">Участник может иметь двух собственных страхующих(тренер и ассистент)  </w:t>
      </w:r>
      <w:r w:rsidRPr="0006009F">
        <w:rPr>
          <w:spacing w:val="1"/>
          <w:sz w:val="28"/>
          <w:szCs w:val="28"/>
        </w:rPr>
        <w:t>которые, в таком случае, заменяют такое же количество страхующих, пре</w:t>
      </w:r>
      <w:r w:rsidRPr="0006009F">
        <w:rPr>
          <w:sz w:val="28"/>
          <w:szCs w:val="28"/>
        </w:rPr>
        <w:t>доставляемых Организаторами.</w:t>
      </w:r>
    </w:p>
    <w:p w14:paraId="384DA185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D0687F">
        <w:rPr>
          <w:spacing w:val="1"/>
          <w:sz w:val="28"/>
          <w:szCs w:val="28"/>
          <w:highlight w:val="yellow"/>
        </w:rPr>
        <w:t xml:space="preserve">Страховочный мат может быть использован только собственным страхующим участника и только с боковой стороны, противоположной судейским </w:t>
      </w:r>
      <w:r w:rsidRPr="00D0687F">
        <w:rPr>
          <w:sz w:val="28"/>
          <w:szCs w:val="28"/>
          <w:highlight w:val="yellow"/>
        </w:rPr>
        <w:t>столам</w:t>
      </w:r>
      <w:bookmarkStart w:id="6" w:name="_GoBack"/>
      <w:bookmarkEnd w:id="6"/>
      <w:r w:rsidRPr="0006009F">
        <w:rPr>
          <w:sz w:val="28"/>
          <w:szCs w:val="28"/>
        </w:rPr>
        <w:t xml:space="preserve">. Размеры этого мата должны соответствовать Нормам </w:t>
      </w:r>
      <w:r w:rsidRPr="0006009F">
        <w:rPr>
          <w:sz w:val="28"/>
          <w:szCs w:val="28"/>
          <w:lang w:val="en-US"/>
        </w:rPr>
        <w:t>FIG</w:t>
      </w:r>
      <w:r w:rsidRPr="0006009F">
        <w:rPr>
          <w:sz w:val="28"/>
          <w:szCs w:val="28"/>
        </w:rPr>
        <w:t>.</w:t>
      </w:r>
    </w:p>
    <w:p w14:paraId="153A31E7" w14:textId="77777777" w:rsidR="006A780E" w:rsidRPr="004200DD" w:rsidRDefault="006A780E" w:rsidP="003D7355">
      <w:pPr>
        <w:jc w:val="both"/>
        <w:rPr>
          <w:spacing w:val="-1"/>
          <w:sz w:val="28"/>
          <w:szCs w:val="28"/>
        </w:rPr>
      </w:pPr>
      <w:r w:rsidRPr="0006009F">
        <w:rPr>
          <w:spacing w:val="-1"/>
          <w:sz w:val="28"/>
          <w:szCs w:val="28"/>
        </w:rPr>
        <w:t xml:space="preserve">Участник должен выполнять упражнения без какой-либо внешней </w:t>
      </w:r>
      <w:r w:rsidRPr="004200DD">
        <w:rPr>
          <w:spacing w:val="-1"/>
          <w:sz w:val="28"/>
          <w:szCs w:val="28"/>
        </w:rPr>
        <w:t xml:space="preserve">помощи. </w:t>
      </w:r>
    </w:p>
    <w:p w14:paraId="74992DE7" w14:textId="77777777" w:rsidR="006A780E" w:rsidRPr="0006009F" w:rsidRDefault="006A780E" w:rsidP="003D7355">
      <w:pPr>
        <w:jc w:val="both"/>
        <w:rPr>
          <w:sz w:val="28"/>
          <w:szCs w:val="28"/>
        </w:rPr>
      </w:pPr>
      <w:r w:rsidRPr="0006009F">
        <w:rPr>
          <w:spacing w:val="-1"/>
          <w:sz w:val="28"/>
          <w:szCs w:val="28"/>
        </w:rPr>
        <w:t>Председатель судейского жюри принимает решение о том, была ли необхо</w:t>
      </w:r>
      <w:r w:rsidRPr="0006009F">
        <w:rPr>
          <w:sz w:val="28"/>
          <w:szCs w:val="28"/>
        </w:rPr>
        <w:t>дима помощь, оказанная страховщиком.</w:t>
      </w:r>
    </w:p>
    <w:p w14:paraId="3382DF98" w14:textId="77777777" w:rsidR="006A780E" w:rsidRPr="0006009F" w:rsidRDefault="006A780E" w:rsidP="003D7355">
      <w:pPr>
        <w:jc w:val="both"/>
        <w:rPr>
          <w:sz w:val="28"/>
          <w:szCs w:val="28"/>
        </w:rPr>
      </w:pPr>
    </w:p>
    <w:p w14:paraId="3EC89A9E" w14:textId="39D9BCBE" w:rsidR="006A780E" w:rsidRPr="0006009F" w:rsidRDefault="005654C6" w:rsidP="004200DD">
      <w:pPr>
        <w:rPr>
          <w:sz w:val="28"/>
          <w:szCs w:val="28"/>
        </w:rPr>
      </w:pPr>
      <w:r w:rsidRPr="005654C6">
        <w:rPr>
          <w:b/>
          <w:spacing w:val="-5"/>
          <w:sz w:val="28"/>
          <w:szCs w:val="28"/>
        </w:rPr>
        <w:t xml:space="preserve">Статья </w:t>
      </w:r>
      <w:r w:rsidR="006A780E" w:rsidRPr="005654C6">
        <w:rPr>
          <w:b/>
          <w:spacing w:val="-5"/>
          <w:sz w:val="28"/>
          <w:szCs w:val="28"/>
        </w:rPr>
        <w:t>5.2</w:t>
      </w:r>
      <w:r w:rsidRPr="005654C6">
        <w:rPr>
          <w:b/>
          <w:spacing w:val="-5"/>
          <w:sz w:val="28"/>
          <w:szCs w:val="28"/>
        </w:rPr>
        <w:t>.</w:t>
      </w:r>
      <w:r w:rsidR="006A780E" w:rsidRPr="005654C6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</w:t>
      </w:r>
      <w:r w:rsidRPr="005654C6">
        <w:rPr>
          <w:b/>
          <w:spacing w:val="1"/>
          <w:sz w:val="28"/>
          <w:szCs w:val="28"/>
        </w:rPr>
        <w:t>Прыжки на акробатической дорожке</w:t>
      </w:r>
      <w:r w:rsidR="006A780E" w:rsidRPr="005654C6">
        <w:rPr>
          <w:b/>
          <w:spacing w:val="1"/>
          <w:sz w:val="28"/>
          <w:szCs w:val="28"/>
        </w:rPr>
        <w:br/>
      </w:r>
      <w:r w:rsidR="006A780E" w:rsidRPr="0006009F">
        <w:rPr>
          <w:sz w:val="28"/>
          <w:szCs w:val="28"/>
        </w:rPr>
        <w:t>Внутренняя высота зала должна быть, по меньшей мере, 5 метров.</w:t>
      </w:r>
      <w:r w:rsidR="006A780E" w:rsidRPr="0006009F">
        <w:rPr>
          <w:sz w:val="28"/>
          <w:szCs w:val="28"/>
        </w:rPr>
        <w:br/>
      </w:r>
      <w:r w:rsidR="006A780E" w:rsidRPr="0006009F">
        <w:rPr>
          <w:spacing w:val="-1"/>
          <w:sz w:val="28"/>
          <w:szCs w:val="28"/>
        </w:rPr>
        <w:t>Участник может иметь только одного страхующего (тренера).</w:t>
      </w:r>
    </w:p>
    <w:p w14:paraId="30E0756B" w14:textId="45D46014" w:rsidR="006A780E" w:rsidRPr="0006009F" w:rsidRDefault="006A780E" w:rsidP="003D7355">
      <w:pPr>
        <w:jc w:val="both"/>
        <w:rPr>
          <w:spacing w:val="1"/>
          <w:sz w:val="28"/>
          <w:szCs w:val="28"/>
        </w:rPr>
      </w:pPr>
      <w:r w:rsidRPr="0006009F">
        <w:rPr>
          <w:spacing w:val="1"/>
          <w:sz w:val="28"/>
          <w:szCs w:val="28"/>
        </w:rPr>
        <w:t>Смот</w:t>
      </w:r>
      <w:r w:rsidR="00FC738D">
        <w:rPr>
          <w:spacing w:val="1"/>
          <w:sz w:val="28"/>
          <w:szCs w:val="28"/>
        </w:rPr>
        <w:t>ри такж</w:t>
      </w:r>
      <w:r w:rsidR="004200DD">
        <w:rPr>
          <w:spacing w:val="1"/>
          <w:sz w:val="28"/>
          <w:szCs w:val="28"/>
        </w:rPr>
        <w:t>е Статьи 4.11.2 и 4.11.6, 4.11.7</w:t>
      </w:r>
      <w:r w:rsidR="00FC738D">
        <w:rPr>
          <w:spacing w:val="1"/>
          <w:sz w:val="28"/>
          <w:szCs w:val="28"/>
        </w:rPr>
        <w:t xml:space="preserve"> </w:t>
      </w:r>
      <w:r w:rsidRPr="0006009F">
        <w:rPr>
          <w:spacing w:val="1"/>
          <w:sz w:val="28"/>
          <w:szCs w:val="28"/>
        </w:rPr>
        <w:t>Технических Регламентов, Раздел 1.</w:t>
      </w:r>
    </w:p>
    <w:p w14:paraId="2E05516E" w14:textId="77777777" w:rsidR="006A780E" w:rsidRPr="0006009F" w:rsidRDefault="006A780E" w:rsidP="003D7355">
      <w:pPr>
        <w:jc w:val="both"/>
        <w:rPr>
          <w:sz w:val="28"/>
          <w:szCs w:val="28"/>
        </w:rPr>
      </w:pPr>
    </w:p>
    <w:p w14:paraId="1D11AE59" w14:textId="623477A4" w:rsidR="006A780E" w:rsidRPr="00E03EAE" w:rsidRDefault="004200DD" w:rsidP="004200DD">
      <w:pPr>
        <w:rPr>
          <w:sz w:val="28"/>
          <w:szCs w:val="28"/>
        </w:rPr>
      </w:pPr>
      <w:r>
        <w:rPr>
          <w:b/>
          <w:spacing w:val="-7"/>
          <w:sz w:val="28"/>
          <w:szCs w:val="28"/>
        </w:rPr>
        <w:t xml:space="preserve">Статья </w:t>
      </w:r>
      <w:r w:rsidR="006A780E" w:rsidRPr="005654C6">
        <w:rPr>
          <w:b/>
          <w:spacing w:val="-7"/>
          <w:sz w:val="28"/>
          <w:szCs w:val="28"/>
        </w:rPr>
        <w:t>5.3</w:t>
      </w:r>
      <w:r w:rsidR="005654C6">
        <w:rPr>
          <w:b/>
          <w:spacing w:val="-7"/>
          <w:sz w:val="28"/>
          <w:szCs w:val="28"/>
        </w:rPr>
        <w:t>.</w:t>
      </w:r>
      <w:r>
        <w:rPr>
          <w:b/>
          <w:spacing w:val="-7"/>
          <w:sz w:val="28"/>
          <w:szCs w:val="28"/>
        </w:rPr>
        <w:t xml:space="preserve">  </w:t>
      </w:r>
      <w:r w:rsidR="005654C6" w:rsidRPr="005654C6">
        <w:rPr>
          <w:b/>
          <w:sz w:val="28"/>
          <w:szCs w:val="28"/>
        </w:rPr>
        <w:t>Прыжки на двойном минитрампе</w:t>
      </w:r>
      <w:r w:rsidR="006A780E" w:rsidRPr="005654C6">
        <w:rPr>
          <w:b/>
          <w:sz w:val="28"/>
          <w:szCs w:val="28"/>
        </w:rPr>
        <w:br/>
      </w:r>
      <w:r w:rsidR="006A780E" w:rsidRPr="0006009F">
        <w:rPr>
          <w:sz w:val="28"/>
          <w:szCs w:val="28"/>
        </w:rPr>
        <w:t>Внутренняя высота зала должна быть,  по меньшей мере, 6 метров.</w:t>
      </w:r>
      <w:r w:rsidR="006A780E" w:rsidRPr="0006009F">
        <w:rPr>
          <w:sz w:val="28"/>
          <w:szCs w:val="28"/>
        </w:rPr>
        <w:br/>
        <w:t>Участник может иметь только одного страхующего (тренера).</w:t>
      </w:r>
      <w:r w:rsidR="006A780E" w:rsidRPr="0006009F">
        <w:rPr>
          <w:sz w:val="28"/>
          <w:szCs w:val="28"/>
        </w:rPr>
        <w:br/>
      </w:r>
      <w:r w:rsidR="006A780E" w:rsidRPr="0006009F">
        <w:rPr>
          <w:spacing w:val="-1"/>
          <w:sz w:val="28"/>
          <w:szCs w:val="28"/>
        </w:rPr>
        <w:t xml:space="preserve">Страховочный мат может быть использован собственным страхующим </w:t>
      </w:r>
      <w:r w:rsidR="006A780E" w:rsidRPr="0006009F">
        <w:rPr>
          <w:spacing w:val="-1"/>
          <w:sz w:val="28"/>
          <w:szCs w:val="28"/>
        </w:rPr>
        <w:lastRenderedPageBreak/>
        <w:t>участ</w:t>
      </w:r>
      <w:r w:rsidR="006A780E" w:rsidRPr="0006009F">
        <w:rPr>
          <w:spacing w:val="2"/>
          <w:sz w:val="28"/>
          <w:szCs w:val="28"/>
        </w:rPr>
        <w:t>ника и только с боковой стороны двойного мини батута, противополож</w:t>
      </w:r>
      <w:r w:rsidR="006A780E" w:rsidRPr="0006009F">
        <w:rPr>
          <w:spacing w:val="3"/>
          <w:sz w:val="28"/>
          <w:szCs w:val="28"/>
        </w:rPr>
        <w:t>ной судейским столам. Размеры этого мата должны соответствоват</w:t>
      </w:r>
      <w:r w:rsidR="006A780E" w:rsidRPr="00E03EAE">
        <w:rPr>
          <w:spacing w:val="3"/>
          <w:sz w:val="28"/>
          <w:szCs w:val="28"/>
        </w:rPr>
        <w:t>ь Нор</w:t>
      </w:r>
      <w:r w:rsidR="006A780E" w:rsidRPr="00E03EAE">
        <w:rPr>
          <w:spacing w:val="-9"/>
          <w:sz w:val="28"/>
          <w:szCs w:val="28"/>
        </w:rPr>
        <w:t xml:space="preserve">мам </w:t>
      </w:r>
      <w:r w:rsidR="006A780E" w:rsidRPr="00E03EAE">
        <w:rPr>
          <w:spacing w:val="-9"/>
          <w:sz w:val="28"/>
          <w:szCs w:val="28"/>
          <w:lang w:val="en-US"/>
        </w:rPr>
        <w:t>FIG</w:t>
      </w:r>
      <w:r w:rsidR="006A780E" w:rsidRPr="00E03EAE">
        <w:rPr>
          <w:spacing w:val="-9"/>
          <w:sz w:val="28"/>
          <w:szCs w:val="28"/>
        </w:rPr>
        <w:t>.</w:t>
      </w:r>
    </w:p>
    <w:p w14:paraId="4A5A4773" w14:textId="4CFAEE5A" w:rsidR="006A780E" w:rsidRPr="00E03EAE" w:rsidRDefault="006A780E" w:rsidP="003D7355">
      <w:pPr>
        <w:jc w:val="both"/>
        <w:rPr>
          <w:sz w:val="28"/>
          <w:szCs w:val="28"/>
        </w:rPr>
      </w:pPr>
      <w:r w:rsidRPr="00E03EAE">
        <w:rPr>
          <w:spacing w:val="2"/>
          <w:sz w:val="28"/>
          <w:szCs w:val="28"/>
        </w:rPr>
        <w:t xml:space="preserve">Гимнастические маты должны покрывать пол с боковых сторон двойного </w:t>
      </w:r>
      <w:proofErr w:type="spellStart"/>
      <w:r w:rsidRPr="00E03EAE">
        <w:rPr>
          <w:spacing w:val="-1"/>
          <w:sz w:val="28"/>
          <w:szCs w:val="28"/>
        </w:rPr>
        <w:t>мини</w:t>
      </w:r>
      <w:r w:rsidR="004200DD">
        <w:rPr>
          <w:spacing w:val="-1"/>
          <w:sz w:val="28"/>
          <w:szCs w:val="28"/>
        </w:rPr>
        <w:t>трампа</w:t>
      </w:r>
      <w:proofErr w:type="spellEnd"/>
      <w:r w:rsidR="004200DD">
        <w:rPr>
          <w:spacing w:val="-1"/>
          <w:sz w:val="28"/>
          <w:szCs w:val="28"/>
        </w:rPr>
        <w:t xml:space="preserve">, согласно Нормам </w:t>
      </w:r>
      <w:r w:rsidR="004200DD">
        <w:rPr>
          <w:spacing w:val="-1"/>
          <w:sz w:val="28"/>
          <w:szCs w:val="28"/>
          <w:lang w:val="en-US"/>
        </w:rPr>
        <w:t>FIG (TRA11)</w:t>
      </w:r>
      <w:r w:rsidRPr="00E03EAE">
        <w:rPr>
          <w:spacing w:val="-1"/>
          <w:sz w:val="28"/>
          <w:szCs w:val="28"/>
        </w:rPr>
        <w:t>.</w:t>
      </w:r>
    </w:p>
    <w:p w14:paraId="0473ECAF" w14:textId="6D373DBB" w:rsidR="006A780E" w:rsidRDefault="006A780E" w:rsidP="003D7355">
      <w:pPr>
        <w:jc w:val="both"/>
        <w:rPr>
          <w:spacing w:val="1"/>
          <w:sz w:val="28"/>
          <w:szCs w:val="28"/>
        </w:rPr>
      </w:pPr>
      <w:r w:rsidRPr="00E03EAE">
        <w:rPr>
          <w:spacing w:val="1"/>
          <w:sz w:val="28"/>
          <w:szCs w:val="28"/>
        </w:rPr>
        <w:t xml:space="preserve">          Смо</w:t>
      </w:r>
      <w:r w:rsidR="004200DD">
        <w:rPr>
          <w:spacing w:val="1"/>
          <w:sz w:val="28"/>
          <w:szCs w:val="28"/>
        </w:rPr>
        <w:t>три также Статьи 4.11.2 и 4.11.7</w:t>
      </w:r>
      <w:r w:rsidRPr="00E03EAE">
        <w:rPr>
          <w:spacing w:val="1"/>
          <w:sz w:val="28"/>
          <w:szCs w:val="28"/>
        </w:rPr>
        <w:t xml:space="preserve"> Технических Регламентов, Раздел 1.</w:t>
      </w:r>
    </w:p>
    <w:p w14:paraId="6ED4FC20" w14:textId="77777777" w:rsidR="004200DD" w:rsidRDefault="004200DD" w:rsidP="003D7355">
      <w:pPr>
        <w:jc w:val="both"/>
        <w:rPr>
          <w:spacing w:val="1"/>
          <w:sz w:val="28"/>
          <w:szCs w:val="28"/>
        </w:rPr>
      </w:pPr>
    </w:p>
    <w:p w14:paraId="7BD939DA" w14:textId="578D657E" w:rsidR="004200DD" w:rsidRPr="004200DD" w:rsidRDefault="004200DD" w:rsidP="004200DD">
      <w:pPr>
        <w:jc w:val="center"/>
        <w:rPr>
          <w:b/>
          <w:bCs/>
          <w:spacing w:val="1"/>
          <w:sz w:val="28"/>
          <w:szCs w:val="28"/>
        </w:rPr>
      </w:pPr>
      <w:r w:rsidRPr="004200DD">
        <w:rPr>
          <w:b/>
          <w:bCs/>
          <w:spacing w:val="1"/>
          <w:sz w:val="28"/>
          <w:szCs w:val="28"/>
        </w:rPr>
        <w:t>МЕЖДУНАРОДНАЯ ФЕДЕРАЦИЯ ГИМНАСТИКИ</w:t>
      </w:r>
    </w:p>
    <w:p w14:paraId="189062B5" w14:textId="296F78EB" w:rsidR="004200DD" w:rsidRDefault="004200DD" w:rsidP="004200DD">
      <w:pPr>
        <w:jc w:val="both"/>
        <w:rPr>
          <w:spacing w:val="1"/>
          <w:sz w:val="28"/>
          <w:szCs w:val="28"/>
          <w:lang w:val="en-US"/>
        </w:rPr>
      </w:pPr>
      <w:r>
        <w:rPr>
          <w:spacing w:val="1"/>
          <w:sz w:val="28"/>
          <w:szCs w:val="28"/>
        </w:rPr>
        <w:t xml:space="preserve">Президент </w:t>
      </w:r>
      <w:r>
        <w:rPr>
          <w:spacing w:val="1"/>
          <w:sz w:val="28"/>
          <w:szCs w:val="28"/>
          <w:lang w:val="en-US"/>
        </w:rPr>
        <w:t xml:space="preserve">FIG                  </w:t>
      </w:r>
      <w:r w:rsidRPr="004200DD">
        <w:rPr>
          <w:noProof/>
          <w:spacing w:val="1"/>
          <w:sz w:val="28"/>
          <w:szCs w:val="28"/>
          <w:lang w:bidi="th-TH"/>
        </w:rPr>
        <w:drawing>
          <wp:inline distT="0" distB="0" distL="0" distR="0" wp14:anchorId="4EFFBED4" wp14:editId="03D19D1C">
            <wp:extent cx="805962" cy="553045"/>
            <wp:effectExtent l="0" t="0" r="6985" b="6350"/>
            <wp:docPr id="3" name="Изображение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7968" cy="5681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8"/>
          <w:szCs w:val="28"/>
          <w:lang w:val="en-US"/>
        </w:rPr>
        <w:t xml:space="preserve">     </w:t>
      </w:r>
      <w:proofErr w:type="spellStart"/>
      <w:r>
        <w:rPr>
          <w:spacing w:val="1"/>
          <w:sz w:val="28"/>
          <w:szCs w:val="28"/>
          <w:lang w:val="en-US"/>
        </w:rPr>
        <w:t>Бруно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Гранди</w:t>
      </w:r>
      <w:proofErr w:type="spellEnd"/>
    </w:p>
    <w:p w14:paraId="089D7ABC" w14:textId="347E9E46" w:rsidR="004200DD" w:rsidRDefault="004200DD" w:rsidP="004200DD">
      <w:pPr>
        <w:jc w:val="both"/>
        <w:rPr>
          <w:spacing w:val="1"/>
          <w:sz w:val="28"/>
          <w:szCs w:val="28"/>
          <w:lang w:val="en-US"/>
        </w:rPr>
      </w:pPr>
      <w:proofErr w:type="spellStart"/>
      <w:r>
        <w:rPr>
          <w:spacing w:val="1"/>
          <w:sz w:val="28"/>
          <w:szCs w:val="28"/>
          <w:lang w:val="en-US"/>
        </w:rPr>
        <w:t>Генеральный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секретарь</w:t>
      </w:r>
      <w:proofErr w:type="spellEnd"/>
      <w:r>
        <w:rPr>
          <w:spacing w:val="1"/>
          <w:sz w:val="28"/>
          <w:szCs w:val="28"/>
          <w:lang w:val="en-US"/>
        </w:rPr>
        <w:t xml:space="preserve">         </w:t>
      </w:r>
      <w:r w:rsidRPr="004200DD">
        <w:rPr>
          <w:noProof/>
          <w:spacing w:val="1"/>
          <w:sz w:val="28"/>
          <w:szCs w:val="28"/>
          <w:lang w:bidi="th-TH"/>
        </w:rPr>
        <w:drawing>
          <wp:inline distT="0" distB="0" distL="0" distR="0" wp14:anchorId="6FC44166" wp14:editId="044AFF61">
            <wp:extent cx="1356756" cy="394906"/>
            <wp:effectExtent l="0" t="0" r="0" b="12065"/>
            <wp:docPr id="5" name="Изображение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388768" cy="4042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proofErr w:type="spellStart"/>
      <w:r>
        <w:rPr>
          <w:spacing w:val="1"/>
          <w:sz w:val="28"/>
          <w:szCs w:val="28"/>
          <w:lang w:val="en-US"/>
        </w:rPr>
        <w:t>Андре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Гейсбюйлер</w:t>
      </w:r>
      <w:proofErr w:type="spellEnd"/>
    </w:p>
    <w:p w14:paraId="171F073E" w14:textId="77777777" w:rsidR="004200DD" w:rsidRDefault="004200DD" w:rsidP="004200DD">
      <w:pPr>
        <w:jc w:val="both"/>
        <w:rPr>
          <w:spacing w:val="1"/>
          <w:sz w:val="28"/>
          <w:szCs w:val="28"/>
          <w:lang w:val="en-US"/>
        </w:rPr>
      </w:pPr>
    </w:p>
    <w:p w14:paraId="1C65907F" w14:textId="77777777" w:rsidR="004200DD" w:rsidRDefault="004200DD" w:rsidP="004200DD">
      <w:pPr>
        <w:jc w:val="both"/>
        <w:rPr>
          <w:spacing w:val="1"/>
          <w:sz w:val="28"/>
          <w:szCs w:val="28"/>
          <w:lang w:val="en-US"/>
        </w:rPr>
      </w:pPr>
    </w:p>
    <w:p w14:paraId="5C4BCE15" w14:textId="788AA12B" w:rsidR="004200DD" w:rsidRDefault="004200DD" w:rsidP="004200DD">
      <w:pPr>
        <w:jc w:val="both"/>
        <w:rPr>
          <w:spacing w:val="1"/>
          <w:sz w:val="28"/>
          <w:szCs w:val="28"/>
          <w:lang w:val="en-US"/>
        </w:rPr>
      </w:pPr>
      <w:proofErr w:type="spellStart"/>
      <w:r>
        <w:rPr>
          <w:spacing w:val="1"/>
          <w:sz w:val="28"/>
          <w:szCs w:val="28"/>
          <w:lang w:val="en-US"/>
        </w:rPr>
        <w:t>Президент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комисси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по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Уставу</w:t>
      </w:r>
      <w:proofErr w:type="spellEnd"/>
      <w:r>
        <w:rPr>
          <w:spacing w:val="1"/>
          <w:sz w:val="28"/>
          <w:szCs w:val="28"/>
          <w:lang w:val="en-US"/>
        </w:rPr>
        <w:t xml:space="preserve">           </w:t>
      </w:r>
      <w:r w:rsidRPr="004200DD">
        <w:rPr>
          <w:noProof/>
          <w:spacing w:val="1"/>
          <w:sz w:val="28"/>
          <w:szCs w:val="28"/>
          <w:lang w:bidi="th-TH"/>
        </w:rPr>
        <w:drawing>
          <wp:inline distT="0" distB="0" distL="0" distR="0" wp14:anchorId="009EB60C" wp14:editId="63BAA6F9">
            <wp:extent cx="858603" cy="589167"/>
            <wp:effectExtent l="0" t="0" r="5080" b="0"/>
            <wp:docPr id="4" name="Изображение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80473" cy="6041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Бруно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Гранди</w:t>
      </w:r>
      <w:proofErr w:type="spellEnd"/>
    </w:p>
    <w:p w14:paraId="7C510A34" w14:textId="7955E23B" w:rsidR="004200DD" w:rsidRPr="004200DD" w:rsidRDefault="004200DD" w:rsidP="004200DD">
      <w:pPr>
        <w:jc w:val="both"/>
        <w:rPr>
          <w:spacing w:val="1"/>
          <w:sz w:val="28"/>
          <w:szCs w:val="28"/>
        </w:rPr>
      </w:pPr>
      <w:proofErr w:type="spellStart"/>
      <w:r>
        <w:rPr>
          <w:spacing w:val="1"/>
          <w:sz w:val="28"/>
          <w:szCs w:val="28"/>
          <w:lang w:val="en-US"/>
        </w:rPr>
        <w:t>Президент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Техкома</w:t>
      </w:r>
      <w:proofErr w:type="spellEnd"/>
      <w:r>
        <w:rPr>
          <w:spacing w:val="1"/>
          <w:sz w:val="28"/>
          <w:szCs w:val="28"/>
          <w:lang w:val="en-US"/>
        </w:rPr>
        <w:t xml:space="preserve">                     </w:t>
      </w:r>
      <w:r w:rsidRPr="004200DD">
        <w:rPr>
          <w:noProof/>
          <w:spacing w:val="1"/>
          <w:sz w:val="28"/>
          <w:szCs w:val="28"/>
          <w:lang w:bidi="th-TH"/>
        </w:rPr>
        <w:drawing>
          <wp:inline distT="0" distB="0" distL="0" distR="0" wp14:anchorId="24BE9E34" wp14:editId="7C186DE3">
            <wp:extent cx="1553367" cy="462360"/>
            <wp:effectExtent l="0" t="0" r="0" b="0"/>
            <wp:docPr id="6" name="Изображение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568377" cy="46682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Хорст</w:t>
      </w:r>
      <w:proofErr w:type="spellEnd"/>
      <w:r>
        <w:rPr>
          <w:spacing w:val="1"/>
          <w:sz w:val="28"/>
          <w:szCs w:val="28"/>
          <w:lang w:val="en-US"/>
        </w:rPr>
        <w:t xml:space="preserve"> </w:t>
      </w:r>
      <w:proofErr w:type="spellStart"/>
      <w:r>
        <w:rPr>
          <w:spacing w:val="1"/>
          <w:sz w:val="28"/>
          <w:szCs w:val="28"/>
          <w:lang w:val="en-US"/>
        </w:rPr>
        <w:t>Кюнце</w:t>
      </w:r>
      <w:proofErr w:type="spellEnd"/>
    </w:p>
    <w:sectPr w:rsidR="004200DD" w:rsidRPr="004200DD" w:rsidSect="00B32791">
      <w:type w:val="continuous"/>
      <w:pgSz w:w="11907" w:h="16840" w:code="9"/>
      <w:pgMar w:top="873" w:right="1440" w:bottom="357" w:left="1440" w:header="720" w:footer="720" w:gutter="0"/>
      <w:cols w:space="708"/>
      <w:noEndnote/>
      <w:docGrid w:linePitch="21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3D3EF4" w14:textId="77777777" w:rsidR="004F5013" w:rsidRDefault="004F5013" w:rsidP="00EC73FE">
      <w:r>
        <w:separator/>
      </w:r>
    </w:p>
  </w:endnote>
  <w:endnote w:type="continuationSeparator" w:id="0">
    <w:p w14:paraId="02111227" w14:textId="77777777" w:rsidR="004F5013" w:rsidRDefault="004F5013" w:rsidP="00EC73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 CY">
    <w:charset w:val="59"/>
    <w:family w:val="auto"/>
    <w:pitch w:val="variable"/>
    <w:sig w:usb0="E1000AEF" w:usb1="5000A1FF" w:usb2="00000000" w:usb3="00000000" w:csb0="000001BF" w:csb1="00000000"/>
  </w:font>
  <w:font w:name="Times-Bold">
    <w:charset w:val="00"/>
    <w:family w:val="auto"/>
    <w:pitch w:val="variable"/>
    <w:sig w:usb0="00000003" w:usb1="00000000" w:usb2="00000000" w:usb3="00000000" w:csb0="00000001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ngsana New">
    <w:panose1 w:val="02020603050405020304"/>
    <w:charset w:val="00"/>
    <w:family w:val="auto"/>
    <w:pitch w:val="variable"/>
    <w:sig w:usb0="81000003" w:usb1="00000000" w:usb2="00000000" w:usb3="00000000" w:csb0="00010001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ordia New">
    <w:panose1 w:val="00000000000000000000"/>
    <w:charset w:val="DE"/>
    <w:family w:val="roman"/>
    <w:notTrueType/>
    <w:pitch w:val="variable"/>
    <w:sig w:usb0="01000001" w:usb1="00000000" w:usb2="00000000" w:usb3="00000000" w:csb0="0001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9AEDE0E" w14:textId="77777777" w:rsidR="004F5013" w:rsidRDefault="004F5013" w:rsidP="00EC73FE">
      <w:r>
        <w:separator/>
      </w:r>
    </w:p>
  </w:footnote>
  <w:footnote w:type="continuationSeparator" w:id="0">
    <w:p w14:paraId="2B020D33" w14:textId="77777777" w:rsidR="004F5013" w:rsidRDefault="004F5013" w:rsidP="00EC73F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E1C6EF1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FE"/>
    <w:multiLevelType w:val="singleLevel"/>
    <w:tmpl w:val="2CE4AB08"/>
    <w:lvl w:ilvl="0">
      <w:numFmt w:val="decimal"/>
      <w:lvlText w:val="*"/>
      <w:lvlJc w:val="left"/>
    </w:lvl>
  </w:abstractNum>
  <w:abstractNum w:abstractNumId="2">
    <w:nsid w:val="057C274A"/>
    <w:multiLevelType w:val="hybridMultilevel"/>
    <w:tmpl w:val="05BEB4D4"/>
    <w:lvl w:ilvl="0" w:tplc="481CAD12">
      <w:start w:val="1"/>
      <w:numFmt w:val="decimal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">
    <w:nsid w:val="0DFE052D"/>
    <w:multiLevelType w:val="singleLevel"/>
    <w:tmpl w:val="8698EE36"/>
    <w:lvl w:ilvl="0">
      <w:start w:val="1"/>
      <w:numFmt w:val="decimal"/>
      <w:lvlText w:val="%1."/>
      <w:legacy w:legacy="1" w:legacySpace="0" w:legacyIndent="188"/>
      <w:lvlJc w:val="left"/>
      <w:rPr>
        <w:rFonts w:ascii="Times New Roman" w:hAnsi="Times New Roman" w:hint="default"/>
      </w:rPr>
    </w:lvl>
  </w:abstractNum>
  <w:abstractNum w:abstractNumId="4">
    <w:nsid w:val="0F1303C1"/>
    <w:multiLevelType w:val="hybridMultilevel"/>
    <w:tmpl w:val="1E144B18"/>
    <w:lvl w:ilvl="0" w:tplc="3082687E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5">
    <w:nsid w:val="23E11F29"/>
    <w:multiLevelType w:val="singleLevel"/>
    <w:tmpl w:val="45DECF1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hint="default"/>
      </w:rPr>
    </w:lvl>
  </w:abstractNum>
  <w:abstractNum w:abstractNumId="6">
    <w:nsid w:val="25415764"/>
    <w:multiLevelType w:val="hybridMultilevel"/>
    <w:tmpl w:val="1722F2DE"/>
    <w:lvl w:ilvl="0" w:tplc="17708E6A">
      <w:start w:val="1"/>
      <w:numFmt w:val="decimal"/>
      <w:lvlText w:val="%1."/>
      <w:lvlJc w:val="left"/>
      <w:pPr>
        <w:tabs>
          <w:tab w:val="num" w:pos="3192"/>
        </w:tabs>
        <w:ind w:left="3192" w:hanging="360"/>
      </w:pPr>
      <w:rPr>
        <w:rFonts w:hint="default"/>
        <w:color w:val="000000"/>
        <w:w w:val="78"/>
      </w:rPr>
    </w:lvl>
    <w:lvl w:ilvl="1" w:tplc="04190019">
      <w:start w:val="1"/>
      <w:numFmt w:val="lowerLetter"/>
      <w:lvlText w:val="%2."/>
      <w:lvlJc w:val="left"/>
      <w:pPr>
        <w:tabs>
          <w:tab w:val="num" w:pos="3912"/>
        </w:tabs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632"/>
        </w:tabs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352"/>
        </w:tabs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072"/>
        </w:tabs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792"/>
        </w:tabs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512"/>
        </w:tabs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232"/>
        </w:tabs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952"/>
        </w:tabs>
        <w:ind w:left="8952" w:hanging="180"/>
      </w:pPr>
    </w:lvl>
  </w:abstractNum>
  <w:abstractNum w:abstractNumId="7">
    <w:nsid w:val="293E662E"/>
    <w:multiLevelType w:val="singleLevel"/>
    <w:tmpl w:val="93247080"/>
    <w:lvl w:ilvl="0">
      <w:start w:val="1"/>
      <w:numFmt w:val="decimal"/>
      <w:lvlText w:val="%1."/>
      <w:legacy w:legacy="1" w:legacySpace="0" w:legacyIndent="197"/>
      <w:lvlJc w:val="left"/>
      <w:rPr>
        <w:rFonts w:ascii="Times New Roman" w:hAnsi="Times New Roman" w:hint="default"/>
      </w:rPr>
    </w:lvl>
  </w:abstractNum>
  <w:abstractNum w:abstractNumId="8">
    <w:nsid w:val="2F3B3004"/>
    <w:multiLevelType w:val="hybridMultilevel"/>
    <w:tmpl w:val="173EF722"/>
    <w:lvl w:ilvl="0" w:tplc="F654B430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9">
    <w:nsid w:val="329F2B9A"/>
    <w:multiLevelType w:val="multilevel"/>
    <w:tmpl w:val="D0000B6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  <w:lvl w:ilvl="1">
      <w:start w:val="4"/>
      <w:numFmt w:val="decimal"/>
      <w:isLgl/>
      <w:lvlText w:val="%1.%2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>
    <w:nsid w:val="35D44760"/>
    <w:multiLevelType w:val="hybridMultilevel"/>
    <w:tmpl w:val="29CA7C9A"/>
    <w:lvl w:ilvl="0" w:tplc="734E0918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2498" w:hanging="360"/>
      </w:pPr>
    </w:lvl>
    <w:lvl w:ilvl="2" w:tplc="0407001B" w:tentative="1">
      <w:start w:val="1"/>
      <w:numFmt w:val="lowerRoman"/>
      <w:lvlText w:val="%3."/>
      <w:lvlJc w:val="right"/>
      <w:pPr>
        <w:ind w:left="3218" w:hanging="180"/>
      </w:pPr>
    </w:lvl>
    <w:lvl w:ilvl="3" w:tplc="0407000F" w:tentative="1">
      <w:start w:val="1"/>
      <w:numFmt w:val="decimal"/>
      <w:lvlText w:val="%4."/>
      <w:lvlJc w:val="left"/>
      <w:pPr>
        <w:ind w:left="3938" w:hanging="360"/>
      </w:pPr>
    </w:lvl>
    <w:lvl w:ilvl="4" w:tplc="04070019" w:tentative="1">
      <w:start w:val="1"/>
      <w:numFmt w:val="lowerLetter"/>
      <w:lvlText w:val="%5."/>
      <w:lvlJc w:val="left"/>
      <w:pPr>
        <w:ind w:left="4658" w:hanging="360"/>
      </w:pPr>
    </w:lvl>
    <w:lvl w:ilvl="5" w:tplc="0407001B" w:tentative="1">
      <w:start w:val="1"/>
      <w:numFmt w:val="lowerRoman"/>
      <w:lvlText w:val="%6."/>
      <w:lvlJc w:val="right"/>
      <w:pPr>
        <w:ind w:left="5378" w:hanging="180"/>
      </w:pPr>
    </w:lvl>
    <w:lvl w:ilvl="6" w:tplc="0407000F" w:tentative="1">
      <w:start w:val="1"/>
      <w:numFmt w:val="decimal"/>
      <w:lvlText w:val="%7."/>
      <w:lvlJc w:val="left"/>
      <w:pPr>
        <w:ind w:left="6098" w:hanging="360"/>
      </w:pPr>
    </w:lvl>
    <w:lvl w:ilvl="7" w:tplc="04070019" w:tentative="1">
      <w:start w:val="1"/>
      <w:numFmt w:val="lowerLetter"/>
      <w:lvlText w:val="%8."/>
      <w:lvlJc w:val="left"/>
      <w:pPr>
        <w:ind w:left="6818" w:hanging="360"/>
      </w:pPr>
    </w:lvl>
    <w:lvl w:ilvl="8" w:tplc="0407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11">
    <w:nsid w:val="36495D0C"/>
    <w:multiLevelType w:val="hybridMultilevel"/>
    <w:tmpl w:val="557AB4BA"/>
    <w:lvl w:ilvl="0" w:tplc="BFD60D80">
      <w:start w:val="4"/>
      <w:numFmt w:val="bullet"/>
      <w:lvlText w:val=""/>
      <w:lvlJc w:val="left"/>
      <w:pPr>
        <w:tabs>
          <w:tab w:val="num" w:pos="1114"/>
        </w:tabs>
        <w:ind w:left="1114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34"/>
        </w:tabs>
        <w:ind w:left="183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54"/>
        </w:tabs>
        <w:ind w:left="25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74"/>
        </w:tabs>
        <w:ind w:left="32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94"/>
        </w:tabs>
        <w:ind w:left="399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14"/>
        </w:tabs>
        <w:ind w:left="47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34"/>
        </w:tabs>
        <w:ind w:left="54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54"/>
        </w:tabs>
        <w:ind w:left="615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74"/>
        </w:tabs>
        <w:ind w:left="6874" w:hanging="360"/>
      </w:pPr>
      <w:rPr>
        <w:rFonts w:ascii="Wingdings" w:hAnsi="Wingdings" w:hint="default"/>
      </w:rPr>
    </w:lvl>
  </w:abstractNum>
  <w:abstractNum w:abstractNumId="12">
    <w:nsid w:val="385F43F9"/>
    <w:multiLevelType w:val="hybridMultilevel"/>
    <w:tmpl w:val="B636A2C2"/>
    <w:lvl w:ilvl="0" w:tplc="1E10B702">
      <w:start w:val="1"/>
      <w:numFmt w:val="decimal"/>
      <w:lvlText w:val="%1"/>
      <w:lvlJc w:val="left"/>
      <w:pPr>
        <w:tabs>
          <w:tab w:val="num" w:pos="389"/>
        </w:tabs>
        <w:ind w:left="389" w:hanging="360"/>
      </w:pPr>
      <w:rPr>
        <w:rFonts w:hint="default"/>
      </w:rPr>
    </w:lvl>
    <w:lvl w:ilvl="1" w:tplc="8CB09F36">
      <w:start w:val="1"/>
      <w:numFmt w:val="decimal"/>
      <w:lvlText w:val="%2."/>
      <w:lvlJc w:val="left"/>
      <w:pPr>
        <w:tabs>
          <w:tab w:val="num" w:pos="1109"/>
        </w:tabs>
        <w:ind w:left="1109" w:hanging="360"/>
      </w:pPr>
      <w:rPr>
        <w:rFonts w:hint="default"/>
        <w:color w:val="000000"/>
        <w:w w:val="7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9"/>
        </w:tabs>
        <w:ind w:left="1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9"/>
        </w:tabs>
        <w:ind w:left="2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9"/>
        </w:tabs>
        <w:ind w:left="3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9"/>
        </w:tabs>
        <w:ind w:left="3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9"/>
        </w:tabs>
        <w:ind w:left="4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9"/>
        </w:tabs>
        <w:ind w:left="5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9"/>
        </w:tabs>
        <w:ind w:left="6149" w:hanging="180"/>
      </w:pPr>
    </w:lvl>
  </w:abstractNum>
  <w:abstractNum w:abstractNumId="13">
    <w:nsid w:val="42CF3844"/>
    <w:multiLevelType w:val="hybridMultilevel"/>
    <w:tmpl w:val="9B00C9F6"/>
    <w:lvl w:ilvl="0" w:tplc="94EEE696">
      <w:start w:val="1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14">
    <w:nsid w:val="46225873"/>
    <w:multiLevelType w:val="hybridMultilevel"/>
    <w:tmpl w:val="3EE2B0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23200BF"/>
    <w:multiLevelType w:val="multilevel"/>
    <w:tmpl w:val="980EF442"/>
    <w:lvl w:ilvl="0">
      <w:start w:val="2"/>
      <w:numFmt w:val="decimal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493"/>
        </w:tabs>
        <w:ind w:left="493" w:hanging="43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836"/>
        </w:tabs>
        <w:ind w:left="8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94"/>
        </w:tabs>
        <w:ind w:left="89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312"/>
        </w:tabs>
        <w:ind w:left="13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70"/>
        </w:tabs>
        <w:ind w:left="137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788"/>
        </w:tabs>
        <w:ind w:left="17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46"/>
        </w:tabs>
        <w:ind w:left="184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264"/>
        </w:tabs>
        <w:ind w:left="2264" w:hanging="1800"/>
      </w:pPr>
      <w:rPr>
        <w:rFonts w:hint="default"/>
      </w:rPr>
    </w:lvl>
  </w:abstractNum>
  <w:abstractNum w:abstractNumId="16">
    <w:nsid w:val="5B26082D"/>
    <w:multiLevelType w:val="hybridMultilevel"/>
    <w:tmpl w:val="C0A2BFA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C21222F"/>
    <w:multiLevelType w:val="singleLevel"/>
    <w:tmpl w:val="59941E1A"/>
    <w:lvl w:ilvl="0">
      <w:start w:val="4"/>
      <w:numFmt w:val="decimal"/>
      <w:lvlText w:val="%1."/>
      <w:legacy w:legacy="1" w:legacySpace="0" w:legacyIndent="202"/>
      <w:lvlJc w:val="left"/>
      <w:rPr>
        <w:rFonts w:ascii="Times New Roman" w:hAnsi="Times New Roman" w:hint="default"/>
      </w:rPr>
    </w:lvl>
  </w:abstractNum>
  <w:abstractNum w:abstractNumId="18">
    <w:nsid w:val="5F4D56A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6AE77262"/>
    <w:multiLevelType w:val="singleLevel"/>
    <w:tmpl w:val="E54E7F50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hint="default"/>
      </w:rPr>
    </w:lvl>
  </w:abstractNum>
  <w:abstractNum w:abstractNumId="20">
    <w:nsid w:val="6BB72419"/>
    <w:multiLevelType w:val="multilevel"/>
    <w:tmpl w:val="F5C88636"/>
    <w:lvl w:ilvl="0">
      <w:start w:val="3"/>
      <w:numFmt w:val="decimal"/>
      <w:lvlText w:val="%1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1">
    <w:nsid w:val="6D2A22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2">
    <w:nsid w:val="6EE47B2B"/>
    <w:multiLevelType w:val="hybridMultilevel"/>
    <w:tmpl w:val="197882F6"/>
    <w:lvl w:ilvl="0" w:tplc="9D5A21A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FD80740"/>
    <w:multiLevelType w:val="hybridMultilevel"/>
    <w:tmpl w:val="358E09A8"/>
    <w:lvl w:ilvl="0" w:tplc="286AEF5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70541CBE"/>
    <w:multiLevelType w:val="singleLevel"/>
    <w:tmpl w:val="C3B6BBEC"/>
    <w:lvl w:ilvl="0">
      <w:start w:val="1"/>
      <w:numFmt w:val="decimal"/>
      <w:lvlText w:val="%1."/>
      <w:legacy w:legacy="1" w:legacySpace="0" w:legacyIndent="178"/>
      <w:lvlJc w:val="left"/>
      <w:rPr>
        <w:rFonts w:ascii="Times New Roman" w:hAnsi="Times New Roman" w:hint="default"/>
      </w:rPr>
    </w:lvl>
  </w:abstractNum>
  <w:abstractNum w:abstractNumId="25">
    <w:nsid w:val="75325851"/>
    <w:multiLevelType w:val="singleLevel"/>
    <w:tmpl w:val="B9BCDB72"/>
    <w:lvl w:ilvl="0">
      <w:start w:val="1"/>
      <w:numFmt w:val="decimal"/>
      <w:lvlText w:val="%1."/>
      <w:legacy w:legacy="1" w:legacySpace="0" w:legacyIndent="196"/>
      <w:lvlJc w:val="left"/>
      <w:rPr>
        <w:rFonts w:ascii="Times New Roman" w:hAnsi="Times New Roman" w:hint="default"/>
      </w:rPr>
    </w:lvl>
  </w:abstractNum>
  <w:abstractNum w:abstractNumId="26">
    <w:nsid w:val="79FB616D"/>
    <w:multiLevelType w:val="hybridMultilevel"/>
    <w:tmpl w:val="B39CE6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E485A94"/>
    <w:multiLevelType w:val="multilevel"/>
    <w:tmpl w:val="5A423214"/>
    <w:lvl w:ilvl="0">
      <w:start w:val="3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11"/>
        </w:tabs>
        <w:ind w:left="511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932"/>
        </w:tabs>
        <w:ind w:left="93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38"/>
        </w:tabs>
        <w:ind w:left="103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504"/>
        </w:tabs>
        <w:ind w:left="150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610"/>
        </w:tabs>
        <w:ind w:left="161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076"/>
        </w:tabs>
        <w:ind w:left="207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182"/>
        </w:tabs>
        <w:ind w:left="218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648"/>
        </w:tabs>
        <w:ind w:left="2648" w:hanging="1800"/>
      </w:pPr>
      <w:rPr>
        <w:rFonts w:hint="default"/>
      </w:rPr>
    </w:lvl>
  </w:abstractNum>
  <w:abstractNum w:abstractNumId="28">
    <w:nsid w:val="7EFC5B9B"/>
    <w:multiLevelType w:val="singleLevel"/>
    <w:tmpl w:val="3E943642"/>
    <w:lvl w:ilvl="0">
      <w:start w:val="1"/>
      <w:numFmt w:val="decimal"/>
      <w:lvlText w:val="%1."/>
      <w:legacy w:legacy="1" w:legacySpace="0" w:legacyIndent="183"/>
      <w:lvlJc w:val="left"/>
      <w:rPr>
        <w:rFonts w:ascii="Times New Roman" w:hAnsi="Times New Roman" w:hint="default"/>
      </w:rPr>
    </w:lvl>
  </w:abstractNum>
  <w:num w:numId="1">
    <w:abstractNumId w:val="1"/>
    <w:lvlOverride w:ilvl="0">
      <w:lvl w:ilvl="0">
        <w:start w:val="65535"/>
        <w:numFmt w:val="bullet"/>
        <w:lvlText w:val="•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2">
    <w:abstractNumId w:val="1"/>
    <w:lvlOverride w:ilvl="0">
      <w:lvl w:ilvl="0">
        <w:start w:val="65535"/>
        <w:numFmt w:val="bullet"/>
        <w:lvlText w:val="•"/>
        <w:legacy w:legacy="1" w:legacySpace="0" w:legacyIndent="139"/>
        <w:lvlJc w:val="left"/>
        <w:rPr>
          <w:rFonts w:ascii="Times New Roman" w:hAnsi="Times New Roman" w:hint="default"/>
        </w:rPr>
      </w:lvl>
    </w:lvlOverride>
  </w:num>
  <w:num w:numId="3">
    <w:abstractNumId w:val="16"/>
  </w:num>
  <w:num w:numId="4">
    <w:abstractNumId w:val="1"/>
    <w:lvlOverride w:ilvl="0">
      <w:lvl w:ilvl="0">
        <w:start w:val="65535"/>
        <w:numFmt w:val="bullet"/>
        <w:lvlText w:val="•"/>
        <w:legacy w:legacy="1" w:legacySpace="0" w:legacyIndent="134"/>
        <w:lvlJc w:val="left"/>
        <w:rPr>
          <w:rFonts w:ascii="Times New Roman" w:hAnsi="Times New Roman" w:hint="default"/>
        </w:rPr>
      </w:lvl>
    </w:lvlOverride>
  </w:num>
  <w:num w:numId="5">
    <w:abstractNumId w:val="1"/>
    <w:lvlOverride w:ilvl="0">
      <w:lvl w:ilvl="0">
        <w:start w:val="65535"/>
        <w:numFmt w:val="bullet"/>
        <w:lvlText w:val="*"/>
        <w:legacy w:legacy="1" w:legacySpace="0" w:legacyIndent="144"/>
        <w:lvlJc w:val="left"/>
        <w:rPr>
          <w:rFonts w:ascii="Times New Roman" w:hAnsi="Times New Roman" w:hint="default"/>
        </w:rPr>
      </w:lvl>
    </w:lvlOverride>
  </w:num>
  <w:num w:numId="6">
    <w:abstractNumId w:val="19"/>
  </w:num>
  <w:num w:numId="7">
    <w:abstractNumId w:val="11"/>
  </w:num>
  <w:num w:numId="8">
    <w:abstractNumId w:val="17"/>
  </w:num>
  <w:num w:numId="9">
    <w:abstractNumId w:val="7"/>
  </w:num>
  <w:num w:numId="10">
    <w:abstractNumId w:val="5"/>
  </w:num>
  <w:num w:numId="11">
    <w:abstractNumId w:val="9"/>
  </w:num>
  <w:num w:numId="12">
    <w:abstractNumId w:val="1"/>
    <w:lvlOverride w:ilvl="0">
      <w:lvl w:ilvl="0">
        <w:start w:val="65535"/>
        <w:numFmt w:val="bullet"/>
        <w:lvlText w:val="•"/>
        <w:legacy w:legacy="1" w:legacySpace="0" w:legacyIndent="135"/>
        <w:lvlJc w:val="left"/>
        <w:rPr>
          <w:rFonts w:ascii="Times New Roman" w:hAnsi="Times New Roman" w:hint="default"/>
        </w:rPr>
      </w:lvl>
    </w:lvlOverride>
  </w:num>
  <w:num w:numId="13">
    <w:abstractNumId w:val="28"/>
  </w:num>
  <w:num w:numId="14">
    <w:abstractNumId w:val="24"/>
  </w:num>
  <w:num w:numId="15">
    <w:abstractNumId w:val="25"/>
  </w:num>
  <w:num w:numId="16">
    <w:abstractNumId w:val="3"/>
  </w:num>
  <w:num w:numId="17">
    <w:abstractNumId w:val="15"/>
  </w:num>
  <w:num w:numId="18">
    <w:abstractNumId w:val="4"/>
  </w:num>
  <w:num w:numId="19">
    <w:abstractNumId w:val="12"/>
  </w:num>
  <w:num w:numId="20">
    <w:abstractNumId w:val="6"/>
  </w:num>
  <w:num w:numId="21">
    <w:abstractNumId w:val="20"/>
  </w:num>
  <w:num w:numId="22">
    <w:abstractNumId w:val="27"/>
  </w:num>
  <w:num w:numId="23">
    <w:abstractNumId w:val="13"/>
  </w:num>
  <w:num w:numId="24">
    <w:abstractNumId w:val="14"/>
  </w:num>
  <w:num w:numId="25">
    <w:abstractNumId w:val="18"/>
  </w:num>
  <w:num w:numId="26">
    <w:abstractNumId w:val="21"/>
  </w:num>
  <w:num w:numId="27">
    <w:abstractNumId w:val="9"/>
    <w:lvlOverride w:ilvl="0">
      <w:startOverride w:val="1"/>
    </w:lvlOverride>
  </w:num>
  <w:num w:numId="28">
    <w:abstractNumId w:val="8"/>
  </w:num>
  <w:num w:numId="29">
    <w:abstractNumId w:val="2"/>
  </w:num>
  <w:num w:numId="30">
    <w:abstractNumId w:val="23"/>
  </w:num>
  <w:num w:numId="31">
    <w:abstractNumId w:val="26"/>
  </w:num>
  <w:num w:numId="32">
    <w:abstractNumId w:val="10"/>
  </w:num>
  <w:num w:numId="33">
    <w:abstractNumId w:val="0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78"/>
  <w:drawingGridVerticalSpacing w:val="10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D3F"/>
    <w:rsid w:val="00005322"/>
    <w:rsid w:val="00013214"/>
    <w:rsid w:val="00013B44"/>
    <w:rsid w:val="000430AF"/>
    <w:rsid w:val="0006009F"/>
    <w:rsid w:val="000B7E48"/>
    <w:rsid w:val="00110478"/>
    <w:rsid w:val="00191E1C"/>
    <w:rsid w:val="001F659D"/>
    <w:rsid w:val="002129B0"/>
    <w:rsid w:val="00266DDA"/>
    <w:rsid w:val="00291C48"/>
    <w:rsid w:val="002D1633"/>
    <w:rsid w:val="002D6D3F"/>
    <w:rsid w:val="002D7E7F"/>
    <w:rsid w:val="0038724D"/>
    <w:rsid w:val="003C141F"/>
    <w:rsid w:val="003D7355"/>
    <w:rsid w:val="003F176F"/>
    <w:rsid w:val="0041031B"/>
    <w:rsid w:val="004200DD"/>
    <w:rsid w:val="00451569"/>
    <w:rsid w:val="004F5013"/>
    <w:rsid w:val="00533A76"/>
    <w:rsid w:val="005654C6"/>
    <w:rsid w:val="0057586F"/>
    <w:rsid w:val="005912FC"/>
    <w:rsid w:val="005D3ACF"/>
    <w:rsid w:val="0060419D"/>
    <w:rsid w:val="00627F23"/>
    <w:rsid w:val="006506EF"/>
    <w:rsid w:val="00687845"/>
    <w:rsid w:val="006A780E"/>
    <w:rsid w:val="006B6CEE"/>
    <w:rsid w:val="007E5146"/>
    <w:rsid w:val="007F2A8E"/>
    <w:rsid w:val="00847ED5"/>
    <w:rsid w:val="0085479F"/>
    <w:rsid w:val="00906447"/>
    <w:rsid w:val="00946222"/>
    <w:rsid w:val="009F16B8"/>
    <w:rsid w:val="00A25B0B"/>
    <w:rsid w:val="00A26083"/>
    <w:rsid w:val="00A41807"/>
    <w:rsid w:val="00A76907"/>
    <w:rsid w:val="00A9464B"/>
    <w:rsid w:val="00AA20F6"/>
    <w:rsid w:val="00AD7EAE"/>
    <w:rsid w:val="00AE5EDF"/>
    <w:rsid w:val="00B32791"/>
    <w:rsid w:val="00B7360A"/>
    <w:rsid w:val="00C13824"/>
    <w:rsid w:val="00CA43D4"/>
    <w:rsid w:val="00CC3E08"/>
    <w:rsid w:val="00CD0921"/>
    <w:rsid w:val="00D06279"/>
    <w:rsid w:val="00D0687F"/>
    <w:rsid w:val="00D35C51"/>
    <w:rsid w:val="00D45E6F"/>
    <w:rsid w:val="00DE70C4"/>
    <w:rsid w:val="00DF31D7"/>
    <w:rsid w:val="00DF51A8"/>
    <w:rsid w:val="00E03EAE"/>
    <w:rsid w:val="00E31B19"/>
    <w:rsid w:val="00EC3028"/>
    <w:rsid w:val="00EC73FE"/>
    <w:rsid w:val="00ED346B"/>
    <w:rsid w:val="00F11DF2"/>
    <w:rsid w:val="00F1361E"/>
    <w:rsid w:val="00F91996"/>
    <w:rsid w:val="00FC55B3"/>
    <w:rsid w:val="00FC62DF"/>
    <w:rsid w:val="00FC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591F1EF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0" w:defSemiHidden="0" w:defUnhideWhenUsed="0" w:defQFormat="0" w:count="38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Note Level 1" w:semiHidden="1" w:uiPriority="99" w:unhideWhenUsed="1"/>
    <w:lsdException w:name="Note Level 2" w:semiHidden="1" w:uiPriority="1" w:unhideWhenUsed="1" w:qFormat="1"/>
    <w:lsdException w:name="Note Level 3" w:semiHidden="1" w:uiPriority="60" w:unhideWhenUsed="1"/>
    <w:lsdException w:name="Note Level 4" w:semiHidden="1" w:uiPriority="61" w:unhideWhenUsed="1"/>
    <w:lsdException w:name="Note Level 5" w:semiHidden="1" w:uiPriority="62" w:unhideWhenUsed="1"/>
    <w:lsdException w:name="Note Level 6" w:semiHidden="1" w:uiPriority="63" w:unhideWhenUsed="1"/>
    <w:lsdException w:name="Note Level 7" w:semiHidden="1" w:uiPriority="64" w:unhideWhenUsed="1"/>
    <w:lsdException w:name="Note Level 8" w:semiHidden="1" w:uiPriority="65" w:unhideWhenUsed="1"/>
    <w:lsdException w:name="Note Level 9" w:semiHidden="1" w:uiPriority="66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a">
    <w:name w:val="Normal"/>
    <w:qFormat/>
    <w:rsid w:val="005D3ACF"/>
    <w:rPr>
      <w:sz w:val="24"/>
      <w:szCs w:val="24"/>
      <w:lang w:eastAsia="ru-RU"/>
    </w:rPr>
  </w:style>
  <w:style w:type="paragraph" w:styleId="1">
    <w:name w:val="heading 1"/>
    <w:basedOn w:val="a"/>
    <w:next w:val="a"/>
    <w:qFormat/>
    <w:rsid w:val="005D3ACF"/>
    <w:pPr>
      <w:keepNext/>
      <w:shd w:val="clear" w:color="auto" w:fill="FFFFFF"/>
      <w:spacing w:before="336"/>
      <w:jc w:val="both"/>
      <w:outlineLvl w:val="0"/>
    </w:pPr>
    <w:rPr>
      <w:rFonts w:ascii="Arial" w:hAnsi="Arial"/>
      <w:b/>
      <w:bCs/>
      <w:color w:val="000000"/>
      <w:sz w:val="21"/>
      <w:szCs w:val="21"/>
    </w:rPr>
  </w:style>
  <w:style w:type="paragraph" w:styleId="2">
    <w:name w:val="heading 2"/>
    <w:basedOn w:val="a"/>
    <w:next w:val="a"/>
    <w:qFormat/>
    <w:rsid w:val="005D3ACF"/>
    <w:pPr>
      <w:keepNext/>
      <w:shd w:val="clear" w:color="auto" w:fill="FFFFFF"/>
      <w:spacing w:before="139"/>
      <w:ind w:left="1411"/>
      <w:jc w:val="center"/>
      <w:outlineLvl w:val="1"/>
    </w:pPr>
    <w:rPr>
      <w:rFonts w:ascii="Arial" w:hAnsi="Arial" w:cs="Arial"/>
      <w:b/>
      <w:bCs/>
      <w:color w:val="000000"/>
      <w:spacing w:val="-7"/>
      <w:u w:val="single"/>
    </w:rPr>
  </w:style>
  <w:style w:type="paragraph" w:styleId="3">
    <w:name w:val="heading 3"/>
    <w:basedOn w:val="a"/>
    <w:next w:val="a"/>
    <w:qFormat/>
    <w:rsid w:val="005D3ACF"/>
    <w:pPr>
      <w:keepNext/>
      <w:shd w:val="clear" w:color="auto" w:fill="FFFFFF"/>
      <w:ind w:right="19"/>
      <w:jc w:val="center"/>
      <w:outlineLvl w:val="2"/>
    </w:pPr>
    <w:rPr>
      <w:rFonts w:ascii="Arial" w:hAnsi="Arial" w:cs="Arial"/>
      <w:b/>
      <w:bCs/>
      <w:color w:val="000000"/>
      <w:spacing w:val="1"/>
      <w:sz w:val="36"/>
      <w:szCs w:val="21"/>
    </w:rPr>
  </w:style>
  <w:style w:type="paragraph" w:styleId="4">
    <w:name w:val="heading 4"/>
    <w:basedOn w:val="a"/>
    <w:next w:val="a"/>
    <w:qFormat/>
    <w:rsid w:val="005D3ACF"/>
    <w:pPr>
      <w:keepNext/>
      <w:ind w:left="2106" w:right="-411" w:hanging="2106"/>
      <w:outlineLvl w:val="3"/>
    </w:pPr>
    <w:rPr>
      <w:rFonts w:ascii="Arial" w:hAnsi="Arial" w:cs="Arial"/>
      <w:sz w:val="28"/>
    </w:rPr>
  </w:style>
  <w:style w:type="paragraph" w:styleId="5">
    <w:name w:val="heading 5"/>
    <w:basedOn w:val="a"/>
    <w:next w:val="a"/>
    <w:qFormat/>
    <w:rsid w:val="005D3ACF"/>
    <w:pPr>
      <w:keepNext/>
      <w:outlineLvl w:val="4"/>
    </w:pPr>
    <w:rPr>
      <w:rFonts w:ascii="Arial" w:hAnsi="Arial" w:cs="Arial"/>
      <w:b/>
      <w:bCs/>
      <w:spacing w:val="-5"/>
      <w:sz w:val="28"/>
      <w:u w:val="single"/>
    </w:rPr>
  </w:style>
  <w:style w:type="paragraph" w:styleId="6">
    <w:name w:val="heading 6"/>
    <w:basedOn w:val="a"/>
    <w:next w:val="a"/>
    <w:qFormat/>
    <w:rsid w:val="005D3ACF"/>
    <w:pPr>
      <w:keepNext/>
      <w:outlineLvl w:val="5"/>
    </w:pPr>
    <w:rPr>
      <w:rFonts w:ascii="Arial" w:hAnsi="Arial" w:cs="Arial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autoSpaceDE w:val="0"/>
      <w:autoSpaceDN w:val="0"/>
      <w:adjustRightInd w:val="0"/>
    </w:pPr>
    <w:rPr>
      <w:rFonts w:ascii="Arial" w:hAnsi="Arial" w:cs="Arial"/>
      <w:color w:val="000000"/>
      <w:w w:val="78"/>
      <w:sz w:val="22"/>
      <w:szCs w:val="22"/>
    </w:rPr>
  </w:style>
  <w:style w:type="paragraph" w:styleId="a4">
    <w:name w:val="Body Text Indent"/>
    <w:basedOn w:val="a"/>
    <w:pPr>
      <w:ind w:left="468"/>
    </w:pPr>
  </w:style>
  <w:style w:type="paragraph" w:styleId="a5">
    <w:name w:val="header"/>
    <w:basedOn w:val="a"/>
    <w:pPr>
      <w:tabs>
        <w:tab w:val="center" w:pos="4677"/>
        <w:tab w:val="right" w:pos="9355"/>
      </w:tabs>
    </w:pPr>
  </w:style>
  <w:style w:type="paragraph" w:styleId="20">
    <w:name w:val="Body Text 2"/>
    <w:basedOn w:val="a"/>
    <w:rPr>
      <w:rFonts w:ascii="Arial" w:hAnsi="Arial" w:cs="Arial"/>
      <w:sz w:val="22"/>
    </w:rPr>
  </w:style>
  <w:style w:type="paragraph" w:styleId="a6">
    <w:name w:val="Block Text"/>
    <w:basedOn w:val="a"/>
    <w:pPr>
      <w:shd w:val="clear" w:color="auto" w:fill="FFFFFF"/>
      <w:spacing w:before="43" w:line="235" w:lineRule="exact"/>
      <w:ind w:left="518" w:right="206"/>
      <w:jc w:val="both"/>
    </w:pPr>
    <w:rPr>
      <w:rFonts w:ascii="Arial" w:hAnsi="Arial" w:cs="Arial"/>
      <w:sz w:val="22"/>
    </w:rPr>
  </w:style>
  <w:style w:type="paragraph" w:styleId="21">
    <w:name w:val="Body Text Indent 2"/>
    <w:basedOn w:val="a"/>
    <w:pPr>
      <w:ind w:left="546"/>
    </w:pPr>
  </w:style>
  <w:style w:type="paragraph" w:styleId="30">
    <w:name w:val="Body Text Indent 3"/>
    <w:basedOn w:val="a"/>
    <w:pPr>
      <w:shd w:val="clear" w:color="auto" w:fill="FFFFFF"/>
      <w:spacing w:before="82"/>
      <w:ind w:left="302"/>
    </w:pPr>
    <w:rPr>
      <w:rFonts w:ascii="Arial" w:hAnsi="Arial" w:cs="Arial"/>
      <w:sz w:val="22"/>
    </w:rPr>
  </w:style>
  <w:style w:type="paragraph" w:styleId="31">
    <w:name w:val="Body Text 3"/>
    <w:basedOn w:val="a"/>
    <w:pPr>
      <w:jc w:val="both"/>
    </w:pPr>
    <w:rPr>
      <w:rFonts w:ascii="Arial" w:hAnsi="Arial" w:cs="Arial"/>
      <w:sz w:val="22"/>
    </w:rPr>
  </w:style>
  <w:style w:type="paragraph" w:customStyle="1" w:styleId="Default">
    <w:name w:val="Default"/>
    <w:rsid w:val="0060419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de-DE" w:eastAsia="de-DE"/>
    </w:rPr>
  </w:style>
  <w:style w:type="paragraph" w:styleId="a7">
    <w:name w:val="Balloon Text"/>
    <w:basedOn w:val="a"/>
    <w:link w:val="a8"/>
    <w:rsid w:val="00EC73FE"/>
    <w:rPr>
      <w:rFonts w:ascii="Lucida Grande CY" w:hAnsi="Lucida Grande CY" w:cs="Lucida Grande CY"/>
      <w:sz w:val="18"/>
      <w:szCs w:val="18"/>
    </w:rPr>
  </w:style>
  <w:style w:type="character" w:customStyle="1" w:styleId="a8">
    <w:name w:val="Текст выноски Знак"/>
    <w:basedOn w:val="a0"/>
    <w:link w:val="a7"/>
    <w:rsid w:val="00EC73FE"/>
    <w:rPr>
      <w:rFonts w:ascii="Lucida Grande CY" w:hAnsi="Lucida Grande CY" w:cs="Lucida Grande CY"/>
      <w:sz w:val="18"/>
      <w:szCs w:val="18"/>
      <w:lang w:eastAsia="ru-RU"/>
    </w:rPr>
  </w:style>
  <w:style w:type="paragraph" w:styleId="a9">
    <w:name w:val="footer"/>
    <w:basedOn w:val="a"/>
    <w:link w:val="aa"/>
    <w:rsid w:val="00EC73FE"/>
    <w:pPr>
      <w:tabs>
        <w:tab w:val="center" w:pos="4153"/>
        <w:tab w:val="right" w:pos="8306"/>
      </w:tabs>
    </w:pPr>
  </w:style>
  <w:style w:type="character" w:customStyle="1" w:styleId="aa">
    <w:name w:val="Нижний колонтитул Знак"/>
    <w:basedOn w:val="a0"/>
    <w:link w:val="a9"/>
    <w:rsid w:val="00EC73FE"/>
    <w:rPr>
      <w:sz w:val="24"/>
      <w:szCs w:val="24"/>
      <w:lang w:eastAsia="ru-RU"/>
    </w:rPr>
  </w:style>
  <w:style w:type="paragraph" w:styleId="ab">
    <w:name w:val="List Paragraph"/>
    <w:basedOn w:val="a"/>
    <w:uiPriority w:val="72"/>
    <w:rsid w:val="007E5146"/>
    <w:pPr>
      <w:ind w:left="720"/>
      <w:contextualSpacing/>
    </w:pPr>
  </w:style>
  <w:style w:type="table" w:styleId="ac">
    <w:name w:val="Table Grid"/>
    <w:basedOn w:val="a1"/>
    <w:rsid w:val="005912F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76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75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tiff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tiff"/><Relationship Id="rId10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15</Pages>
  <Words>4074</Words>
  <Characters>23225</Characters>
  <Application>Microsoft Macintosh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4 СПЕЦИАЛЬНЫЕ РЕГЛАМЕНТЫ ДЛЯ</vt:lpstr>
    </vt:vector>
  </TitlesOfParts>
  <Company>Hewlett-Packard</Company>
  <LinksUpToDate>false</LinksUpToDate>
  <CharactersWithSpaces>27245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4 СПЕЦИАЛЬНЫЕ РЕГЛАМЕНТЫ ДЛЯ</dc:title>
  <dc:subject/>
  <dc:creator>NIKOLAY MAKAROV</dc:creator>
  <cp:keywords/>
  <cp:lastModifiedBy>Nikolai Makarov</cp:lastModifiedBy>
  <cp:revision>5</cp:revision>
  <dcterms:created xsi:type="dcterms:W3CDTF">2016-07-14T16:35:00Z</dcterms:created>
  <dcterms:modified xsi:type="dcterms:W3CDTF">2016-07-21T19:16:00Z</dcterms:modified>
</cp:coreProperties>
</file>